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F558D">
      <w:pPr>
        <w:tabs>
          <w:tab w:val="left" w:pos="993"/>
        </w:tabs>
        <w:jc w:val="center"/>
        <w:rPr>
          <w:rFonts w:ascii="GHEA Grapalat" w:hAnsi="GHEA Grapalat"/>
          <w:sz w:val="32"/>
          <w:szCs w:val="32"/>
          <w:lang w:val="hy-AM"/>
        </w:rPr>
      </w:pPr>
    </w:p>
    <w:p w14:paraId="4BB1FA1C">
      <w:pPr>
        <w:jc w:val="center"/>
        <w:rPr>
          <w:rFonts w:ascii="GHEA Grapalat" w:hAnsi="GHEA Grapalat"/>
          <w:sz w:val="32"/>
          <w:szCs w:val="32"/>
          <w:lang w:val="hy-AM"/>
        </w:rPr>
      </w:pPr>
    </w:p>
    <w:p w14:paraId="05D4CFA1">
      <w:pPr>
        <w:jc w:val="center"/>
        <w:rPr>
          <w:rFonts w:ascii="GHEA Grapalat" w:hAnsi="GHEA Grapalat"/>
          <w:sz w:val="32"/>
          <w:szCs w:val="32"/>
          <w:lang w:val="hy-AM"/>
        </w:rPr>
      </w:pPr>
    </w:p>
    <w:p w14:paraId="502E0397">
      <w:pPr>
        <w:jc w:val="center"/>
        <w:rPr>
          <w:rFonts w:ascii="GHEA Grapalat" w:hAnsi="GHEA Grapalat"/>
          <w:sz w:val="32"/>
          <w:szCs w:val="32"/>
          <w:lang w:val="hy-AM"/>
        </w:rPr>
      </w:pPr>
    </w:p>
    <w:p w14:paraId="104CA93A">
      <w:pPr>
        <w:jc w:val="center"/>
        <w:rPr>
          <w:rFonts w:ascii="GHEA Grapalat" w:hAnsi="GHEA Grapalat"/>
          <w:b/>
          <w:sz w:val="32"/>
          <w:szCs w:val="32"/>
          <w:lang w:val="hy-AM"/>
        </w:rPr>
      </w:pPr>
      <w:r>
        <w:rPr>
          <w:rFonts w:ascii="GHEA Grapalat" w:hAnsi="GHEA Grapalat"/>
          <w:b/>
          <w:sz w:val="32"/>
          <w:szCs w:val="32"/>
          <w:lang w:val="hy-AM"/>
        </w:rPr>
        <w:t>ՀԱՅԱՍՏԱՆԻ  ՀԱՆՐԱՊԵՏՈՒԹՅԱՆ</w:t>
      </w:r>
    </w:p>
    <w:p w14:paraId="6804C2BA">
      <w:pPr>
        <w:jc w:val="center"/>
        <w:rPr>
          <w:rFonts w:ascii="GHEA Grapalat" w:hAnsi="GHEA Grapalat"/>
          <w:b/>
          <w:sz w:val="32"/>
          <w:szCs w:val="32"/>
          <w:lang w:val="hy-AM"/>
        </w:rPr>
      </w:pPr>
      <w:r>
        <w:rPr>
          <w:rFonts w:ascii="GHEA Grapalat" w:hAnsi="GHEA Grapalat"/>
          <w:b/>
          <w:sz w:val="32"/>
          <w:szCs w:val="32"/>
          <w:lang w:val="hy-AM"/>
        </w:rPr>
        <w:t>ՀԱՄԱՅՆՔԻ  ԱՎԱԳԱՆՈՒ</w:t>
      </w:r>
    </w:p>
    <w:p w14:paraId="19AF3D4D">
      <w:pPr>
        <w:jc w:val="center"/>
        <w:rPr>
          <w:rFonts w:ascii="GHEA Grapalat" w:hAnsi="GHEA Grapalat"/>
          <w:b/>
          <w:sz w:val="32"/>
          <w:szCs w:val="32"/>
          <w:lang w:val="hy-AM"/>
        </w:rPr>
      </w:pPr>
      <w:r>
        <w:rPr>
          <w:rFonts w:ascii="GHEA Grapalat" w:hAnsi="GHEA Grapalat"/>
          <w:b/>
          <w:sz w:val="32"/>
          <w:szCs w:val="32"/>
          <w:lang w:val="hy-AM"/>
        </w:rPr>
        <w:t>ՕՐԻՆԱԿԵԼԻ  ԿԱՆՈՆԱԿԱՐԳ</w:t>
      </w:r>
    </w:p>
    <w:p w14:paraId="72CF83BE">
      <w:pPr>
        <w:jc w:val="center"/>
        <w:rPr>
          <w:rFonts w:ascii="GHEA Grapalat" w:hAnsi="GHEA Grapalat"/>
          <w:lang w:val="hy-AM"/>
        </w:rPr>
      </w:pPr>
      <w:r>
        <w:rPr>
          <w:rFonts w:ascii="GHEA Grapalat" w:hAnsi="GHEA Grapalat"/>
          <w:lang w:val="hy-AM"/>
        </w:rPr>
        <w:t>(համամասնական ընտրակարգով ընտրված ավագանու համար)</w:t>
      </w:r>
    </w:p>
    <w:p w14:paraId="1DFE08E3">
      <w:pPr>
        <w:jc w:val="center"/>
        <w:rPr>
          <w:rFonts w:ascii="GHEA Grapalat" w:hAnsi="GHEA Grapalat"/>
          <w:sz w:val="32"/>
          <w:szCs w:val="32"/>
          <w:lang w:val="hy-AM"/>
        </w:rPr>
      </w:pPr>
    </w:p>
    <w:p w14:paraId="35A79F7E">
      <w:pPr>
        <w:jc w:val="center"/>
        <w:rPr>
          <w:rFonts w:ascii="GHEA Grapalat" w:hAnsi="GHEA Grapalat"/>
          <w:sz w:val="32"/>
          <w:szCs w:val="32"/>
          <w:lang w:val="hy-AM"/>
        </w:rPr>
      </w:pPr>
    </w:p>
    <w:p w14:paraId="7A9E72FF">
      <w:pPr>
        <w:jc w:val="center"/>
        <w:rPr>
          <w:rFonts w:ascii="GHEA Grapalat" w:hAnsi="GHEA Grapalat"/>
          <w:sz w:val="32"/>
          <w:szCs w:val="32"/>
          <w:lang w:val="hy-AM"/>
        </w:rPr>
      </w:pPr>
    </w:p>
    <w:p w14:paraId="2BAE92C1">
      <w:pPr>
        <w:jc w:val="center"/>
        <w:rPr>
          <w:rFonts w:ascii="GHEA Grapalat" w:hAnsi="GHEA Grapalat"/>
          <w:sz w:val="32"/>
          <w:szCs w:val="32"/>
          <w:lang w:val="hy-AM"/>
        </w:rPr>
      </w:pPr>
    </w:p>
    <w:p w14:paraId="6340C22A">
      <w:pPr>
        <w:jc w:val="center"/>
        <w:rPr>
          <w:rFonts w:ascii="GHEA Grapalat" w:hAnsi="GHEA Grapalat"/>
          <w:sz w:val="32"/>
          <w:szCs w:val="32"/>
          <w:lang w:val="hy-AM"/>
        </w:rPr>
      </w:pPr>
    </w:p>
    <w:p w14:paraId="4665AD1C">
      <w:pPr>
        <w:jc w:val="center"/>
        <w:rPr>
          <w:rFonts w:ascii="GHEA Grapalat" w:hAnsi="GHEA Grapalat"/>
          <w:sz w:val="32"/>
          <w:szCs w:val="32"/>
          <w:lang w:val="hy-AM"/>
        </w:rPr>
      </w:pPr>
    </w:p>
    <w:p w14:paraId="45AEDB92">
      <w:pPr>
        <w:jc w:val="center"/>
        <w:rPr>
          <w:rFonts w:ascii="GHEA Grapalat" w:hAnsi="GHEA Grapalat"/>
          <w:sz w:val="32"/>
          <w:szCs w:val="32"/>
          <w:lang w:val="hy-AM"/>
        </w:rPr>
      </w:pPr>
    </w:p>
    <w:p w14:paraId="602A460E">
      <w:pPr>
        <w:jc w:val="center"/>
        <w:rPr>
          <w:rFonts w:ascii="GHEA Grapalat" w:hAnsi="GHEA Grapalat"/>
          <w:sz w:val="32"/>
          <w:szCs w:val="32"/>
          <w:lang w:val="hy-AM"/>
        </w:rPr>
      </w:pPr>
    </w:p>
    <w:p w14:paraId="50CE7501">
      <w:pPr>
        <w:jc w:val="center"/>
        <w:rPr>
          <w:rFonts w:ascii="GHEA Grapalat" w:hAnsi="GHEA Grapalat"/>
          <w:sz w:val="32"/>
          <w:szCs w:val="32"/>
          <w:lang w:val="hy-AM"/>
        </w:rPr>
      </w:pPr>
    </w:p>
    <w:p w14:paraId="1B6B931D">
      <w:pPr>
        <w:jc w:val="center"/>
        <w:rPr>
          <w:rFonts w:ascii="GHEA Grapalat" w:hAnsi="GHEA Grapalat"/>
          <w:sz w:val="32"/>
          <w:szCs w:val="32"/>
          <w:lang w:val="hy-AM"/>
        </w:rPr>
      </w:pPr>
    </w:p>
    <w:p w14:paraId="08F77AA8">
      <w:pPr>
        <w:jc w:val="center"/>
        <w:rPr>
          <w:rFonts w:ascii="GHEA Grapalat" w:hAnsi="GHEA Grapalat"/>
          <w:sz w:val="32"/>
          <w:szCs w:val="32"/>
          <w:lang w:val="hy-AM"/>
        </w:rPr>
      </w:pPr>
    </w:p>
    <w:p w14:paraId="19293E93">
      <w:pPr>
        <w:jc w:val="center"/>
        <w:rPr>
          <w:rFonts w:ascii="GHEA Grapalat" w:hAnsi="GHEA Grapalat"/>
          <w:sz w:val="32"/>
          <w:szCs w:val="32"/>
          <w:lang w:val="hy-AM"/>
        </w:rPr>
      </w:pPr>
      <w:r>
        <w:rPr>
          <w:rFonts w:ascii="GHEA Grapalat" w:hAnsi="GHEA Grapalat"/>
          <w:sz w:val="32"/>
          <w:szCs w:val="32"/>
          <w:lang w:val="hy-AM"/>
        </w:rPr>
        <w:t>202</w:t>
      </w:r>
      <w:r>
        <w:rPr>
          <w:rFonts w:hint="default" w:ascii="GHEA Grapalat" w:hAnsi="GHEA Grapalat"/>
          <w:sz w:val="32"/>
          <w:szCs w:val="32"/>
          <w:lang w:val="hy-AM"/>
        </w:rPr>
        <w:t>5</w:t>
      </w:r>
      <w:r>
        <w:rPr>
          <w:rFonts w:ascii="GHEA Grapalat" w:hAnsi="GHEA Grapalat"/>
          <w:sz w:val="32"/>
          <w:szCs w:val="32"/>
          <w:lang w:val="hy-AM"/>
        </w:rPr>
        <w:t>թ.</w:t>
      </w:r>
    </w:p>
    <w:p w14:paraId="5E524213">
      <w:pPr>
        <w:jc w:val="center"/>
        <w:rPr>
          <w:rFonts w:ascii="GHEA Grapalat" w:hAnsi="GHEA Grapalat"/>
          <w:sz w:val="32"/>
          <w:szCs w:val="32"/>
          <w:lang w:val="hy-AM"/>
        </w:rPr>
      </w:pPr>
    </w:p>
    <w:p w14:paraId="5A49A216">
      <w:pPr>
        <w:spacing w:line="240" w:lineRule="auto"/>
        <w:jc w:val="right"/>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pP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Հավելված</w:t>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br w:type="textWrapping"/>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ՀՀ</w:t>
      </w:r>
      <w:r>
        <w:rPr>
          <w:rFonts w:hint="default"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Լոռու մարզի Ալավերդի </w:t>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w:t>
      </w:r>
      <w:r>
        <w:rPr>
          <w:rFonts w:hint="default"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w:t>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համայնքի ավագանու</w:t>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br w:type="textWrapping"/>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    </w:t>
      </w:r>
      <w:r>
        <w:rPr>
          <w:rFonts w:hint="default"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13</w:t>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»փետրվարի 20</w:t>
      </w:r>
      <w:r>
        <w:rPr>
          <w:rFonts w:hint="default"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25</w:t>
      </w: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թվականի </w:t>
      </w:r>
    </w:p>
    <w:p w14:paraId="55DC072C">
      <w:pPr>
        <w:spacing w:line="240" w:lineRule="auto"/>
        <w:jc w:val="cente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pP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 xml:space="preserve">                                                                                      N ____ որոշման</w:t>
      </w:r>
    </w:p>
    <w:p w14:paraId="3EBD7DCB">
      <w:pPr>
        <w:spacing w:line="240" w:lineRule="auto"/>
        <w:jc w:val="cente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pPr>
    </w:p>
    <w:p w14:paraId="239430B4">
      <w:pPr>
        <w:spacing w:line="240" w:lineRule="auto"/>
        <w:jc w:val="cente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pPr>
    </w:p>
    <w:p w14:paraId="4EB9BE3A">
      <w:pPr>
        <w:spacing w:line="240" w:lineRule="auto"/>
        <w:jc w:val="cente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pPr>
    </w:p>
    <w:p w14:paraId="5952D887">
      <w:pPr>
        <w:spacing w:line="240" w:lineRule="auto"/>
        <w:jc w:val="cente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pPr>
    </w:p>
    <w:p w14:paraId="14BDC758">
      <w:pPr>
        <w:spacing w:line="240" w:lineRule="auto"/>
        <w:jc w:val="cente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pPr>
      <w: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t>Կ Ա Ն Ո Ն Ա Կ Ա Ր Գ</w:t>
      </w:r>
    </w:p>
    <w:p w14:paraId="4F9538C9">
      <w:pPr>
        <w:spacing w:line="240" w:lineRule="auto"/>
        <w:jc w:val="cente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pPr>
      <w: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t>ՀՀ</w:t>
      </w:r>
      <w:r>
        <w:rPr>
          <w:rFonts w:hint="default"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t xml:space="preserve"> ԼՈՌՈՒ ՄԱՐԶԻ </w:t>
      </w:r>
      <w: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t>ԱԼԱՎԵՐԴԻ</w:t>
      </w:r>
      <w:r>
        <w:rPr>
          <w:rFonts w:hint="default"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t xml:space="preserve"> </w:t>
      </w:r>
      <w:r>
        <w:rPr>
          <w:rFonts w:ascii="GHEA Grapalat" w:hAnsi="GHEA Grapalat" w:cs="GHEA Grapalat"/>
          <w:b/>
          <w:bCs/>
          <w:color w:val="0D0D0D" w:themeColor="text1" w:themeTint="F2"/>
          <w:sz w:val="32"/>
          <w:szCs w:val="32"/>
          <w:lang w:val="hy-AM"/>
          <w14:textFill>
            <w14:solidFill>
              <w14:schemeClr w14:val="tx1">
                <w14:lumMod w14:val="95000"/>
                <w14:lumOff w14:val="5000"/>
              </w14:schemeClr>
            </w14:solidFill>
          </w14:textFill>
        </w:rPr>
        <w:t>ՀԱՄԱՅՆՔԻ ԱՎԱԳԱՆՈՒ</w:t>
      </w:r>
    </w:p>
    <w:p w14:paraId="2AB04B3E">
      <w:pPr>
        <w:spacing w:line="240" w:lineRule="auto"/>
        <w:jc w:val="center"/>
        <w:rPr>
          <w:rFonts w:ascii="GHEA Grapalat" w:hAnsi="GHEA Grapalat" w:cs="GHEA Grapalat"/>
          <w:bCs/>
          <w:color w:val="0D0D0D" w:themeColor="text1" w:themeTint="F2"/>
          <w:sz w:val="24"/>
          <w:szCs w:val="24"/>
          <w:lang w:val="hy-AM"/>
          <w14:textFill>
            <w14:solidFill>
              <w14:schemeClr w14:val="tx1">
                <w14:lumMod w14:val="95000"/>
                <w14:lumOff w14:val="5000"/>
              </w14:schemeClr>
            </w14:solidFill>
          </w14:textFill>
        </w:rPr>
      </w:pPr>
    </w:p>
    <w:p w14:paraId="6BC7E43D">
      <w:pPr>
        <w:spacing w:line="240" w:lineRule="auto"/>
        <w:jc w:val="center"/>
        <w:rPr>
          <w:rFonts w:ascii="GHEA Grapalat" w:hAnsi="GHEA Grapalat" w:cs="GHEA Grapalat"/>
          <w:bCs/>
          <w:color w:val="0D0D0D" w:themeColor="text1" w:themeTint="F2"/>
          <w:sz w:val="24"/>
          <w:szCs w:val="24"/>
          <w:lang w:val="hy-AM"/>
          <w14:textFill>
            <w14:solidFill>
              <w14:schemeClr w14:val="tx1">
                <w14:lumMod w14:val="95000"/>
                <w14:lumOff w14:val="5000"/>
              </w14:schemeClr>
            </w14:solidFill>
          </w14:textFill>
        </w:rPr>
      </w:pPr>
    </w:p>
    <w:p w14:paraId="76E8FDB5">
      <w:pPr>
        <w:pStyle w:val="19"/>
        <w:spacing w:line="240" w:lineRule="auto"/>
        <w:ind w:left="1080"/>
        <w:jc w:val="cente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pPr>
    </w:p>
    <w:p w14:paraId="4843434B">
      <w:pPr>
        <w:pStyle w:val="19"/>
        <w:numPr>
          <w:ilvl w:val="0"/>
          <w:numId w:val="1"/>
        </w:numPr>
        <w:spacing w:line="240" w:lineRule="auto"/>
        <w:jc w:val="cente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pPr>
      <w:r>
        <w:rPr>
          <w:rFonts w:ascii="GHEA Grapalat" w:hAnsi="GHEA Grapalat" w:cs="GHEA Grapalat"/>
          <w:b/>
          <w:bCs/>
          <w:color w:val="0D0D0D" w:themeColor="text1" w:themeTint="F2"/>
          <w:sz w:val="24"/>
          <w:szCs w:val="24"/>
          <w:lang w:val="hy-AM"/>
          <w14:textFill>
            <w14:solidFill>
              <w14:schemeClr w14:val="tx1">
                <w14:lumMod w14:val="95000"/>
                <w14:lumOff w14:val="5000"/>
              </w14:schemeClr>
            </w14:solidFill>
          </w14:textFill>
        </w:rPr>
        <w:t>ԸՆԴՀԱՆՈՒՐ ԴՐՈՒՅԹՆԵՐ</w:t>
      </w:r>
    </w:p>
    <w:p w14:paraId="3861C5CC">
      <w:pPr>
        <w:shd w:val="clear" w:color="auto" w:fill="FFFFFF"/>
        <w:spacing w:after="0" w:line="240" w:lineRule="auto"/>
        <w:jc w:val="both"/>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pPr>
    </w:p>
    <w:p w14:paraId="4F55775D">
      <w:pPr>
        <w:pStyle w:val="1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Սույն կանոնակարգով (այսուհետ` Կանոնակարգ) կարգավորվում է Հայաստանի Հանրապետության</w:t>
      </w:r>
      <w:r>
        <w:rPr>
          <w:rFonts w:hint="default"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 xml:space="preserve">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 xml:space="preserve">Լոռու մարզի Ալավերդի համայնքի (այսուհետ՝ Համայնք) ավագանու (այսուհետ՝ Ավագանի) գործունեության կազմակերպումը, </w:t>
      </w:r>
      <w:r>
        <w:rPr>
          <w:rFonts w:ascii="GHEA Grapalat" w:hAnsi="GHEA Grapalat"/>
          <w:sz w:val="24"/>
          <w:szCs w:val="24"/>
          <w:lang w:val="hy-AM"/>
        </w:rPr>
        <w:t xml:space="preserve">սահմանվում են Ավագանու աշխատանքի ընդհանուր սկզբունքները, հիմնական կանոններն ու ընթացակարգերը, ներառյալ՝ նորընտիր Ավագանու առաջին նիստի, Համայնքի ղեկավարի ընտրության և երդման արարողության կազմակերպումը, Ավագանու իրավաստեղծ գործունեության իրականացումը, Ավագանու նիստերի նախապատրաստման և անցկացման կարգը, խմբակցությունների աշխատանքի կազմակերպումը, մշտական </w:t>
      </w:r>
      <w:r>
        <w:rPr>
          <w:rFonts w:ascii="GHEA Grapalat"/>
          <w:sz w:val="24"/>
          <w:szCs w:val="24"/>
          <w:lang w:val="hy-AM"/>
        </w:rPr>
        <w:t>​​</w:t>
      </w:r>
      <w:r>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իրավունքներն ու պարտականությունները, Համայնքի ղեկավարին անվստահություն հայտնելու ընթացակարգը, Համայնքի պատվավոր քաղաքացու կոչում շնորհելու կարգը, ինչպես նաև Ավագանու գործունեության հետ կապված այլ հարցեր:</w:t>
      </w:r>
      <w:r>
        <w:rPr>
          <w:rFonts w:ascii="GHEA Grapalat" w:hAnsi="GHEA Grapalat"/>
          <w:sz w:val="24"/>
          <w:szCs w:val="24"/>
          <w:lang w:val="hy-AM"/>
        </w:rPr>
        <w:tab/>
      </w:r>
    </w:p>
    <w:p w14:paraId="6D1D8E75">
      <w:pPr>
        <w:pStyle w:val="19"/>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Ավագանին </w:t>
      </w:r>
      <w:r>
        <w:rPr>
          <w:rFonts w:ascii="GHEA Grapalat" w:hAnsi="GHEA Grapalat" w:cs="Courier New"/>
          <w:sz w:val="24"/>
          <w:szCs w:val="24"/>
          <w:lang w:val="hy-AM"/>
        </w:rPr>
        <w:t>Համայնքի</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 xml:space="preserve"> տեղական ինքնակառավարման</w:t>
      </w:r>
      <w:r>
        <w:rPr>
          <w:rFonts w:ascii="GHEA Grapalat" w:hAnsi="GHEA Grapalat" w:cs="Courier New"/>
          <w:sz w:val="24"/>
          <w:szCs w:val="24"/>
          <w:lang w:val="hy-AM"/>
        </w:rPr>
        <w:t xml:space="preserve"> </w:t>
      </w:r>
      <w:r>
        <w:rPr>
          <w:rFonts w:ascii="GHEA Grapalat" w:hAnsi="GHEA Grapalat"/>
          <w:sz w:val="24"/>
          <w:szCs w:val="24"/>
          <w:lang w:val="hy-AM"/>
        </w:rPr>
        <w:t xml:space="preserve">մշտական </w:t>
      </w:r>
      <w:r>
        <w:rPr>
          <w:rFonts w:ascii="GHEA Grapalat"/>
          <w:sz w:val="24"/>
          <w:szCs w:val="24"/>
          <w:lang w:val="hy-AM"/>
        </w:rPr>
        <w:t>​​</w:t>
      </w:r>
      <w:r>
        <w:rPr>
          <w:rFonts w:ascii="GHEA Grapalat" w:hAnsi="GHEA Grapalat"/>
          <w:sz w:val="24"/>
          <w:szCs w:val="24"/>
          <w:lang w:val="hy-AM"/>
        </w:rPr>
        <w:t xml:space="preserve">ներկայացուցչական մարմինն է, որը բաղկացած է </w:t>
      </w:r>
      <w:r>
        <w:rPr>
          <w:rFonts w:hint="default" w:ascii="GHEA Grapalat" w:hAnsi="GHEA Grapalat"/>
          <w:sz w:val="24"/>
          <w:szCs w:val="24"/>
          <w:lang w:val="hy-AM"/>
        </w:rPr>
        <w:t>27</w:t>
      </w:r>
      <w:r>
        <w:rPr>
          <w:rFonts w:ascii="GHEA Grapalat" w:hAnsi="GHEA Grapalat"/>
          <w:sz w:val="24"/>
          <w:szCs w:val="24"/>
          <w:lang w:val="hy-AM"/>
        </w:rPr>
        <w:t xml:space="preserve"> անդամներից։ Ավագանու անդամներն</w:t>
      </w:r>
      <w:r>
        <w:rPr>
          <w:rFonts w:ascii="GHEA Grapalat" w:hAnsi="GHEA Grapalat" w:eastAsia="Times New Roman" w:cs="Times New Roman"/>
          <w:sz w:val="24"/>
          <w:szCs w:val="24"/>
          <w:lang w:val="hy-AM"/>
        </w:rPr>
        <w:t xml:space="preserve"> </w:t>
      </w:r>
      <w:r>
        <w:rPr>
          <w:rFonts w:ascii="GHEA Grapalat" w:hAnsi="GHEA Grapalat"/>
          <w:sz w:val="24"/>
          <w:szCs w:val="24"/>
          <w:lang w:val="hy-AM"/>
        </w:rPr>
        <w:t>ընտրվում են համամասնական ընտրակարգով՝</w:t>
      </w:r>
      <w:r>
        <w:rPr>
          <w:rFonts w:ascii="GHEA Grapalat" w:hAnsi="GHEA Grapalat" w:eastAsia="Times New Roman" w:cs="Times New Roman"/>
          <w:sz w:val="24"/>
          <w:szCs w:val="24"/>
          <w:lang w:val="hy-AM"/>
        </w:rPr>
        <w:t xml:space="preserve"> ընդհանուր, հավասար, ազատ և ուղղակի ընտրական իրավունքի հիման վրա, գաղտնի քվեարկությամբ,</w:t>
      </w:r>
      <w:r>
        <w:rPr>
          <w:rFonts w:ascii="GHEA Grapalat" w:hAnsi="GHEA Grapalat"/>
          <w:sz w:val="24"/>
          <w:szCs w:val="24"/>
          <w:lang w:val="hy-AM"/>
        </w:rPr>
        <w:t xml:space="preserve"> հինգ տարի ժամկետով։</w:t>
      </w:r>
      <w:r>
        <w:rPr>
          <w:rFonts w:ascii="GHEA Grapalat" w:hAnsi="GHEA Grapalat"/>
          <w:sz w:val="24"/>
          <w:szCs w:val="24"/>
          <w:lang w:val="hy-AM"/>
        </w:rPr>
        <w:tab/>
      </w:r>
      <w:r>
        <w:rPr>
          <w:rFonts w:ascii="GHEA Grapalat" w:hAnsi="GHEA Grapalat"/>
          <w:sz w:val="24"/>
          <w:szCs w:val="24"/>
          <w:lang w:val="hy-AM"/>
        </w:rPr>
        <w:t xml:space="preserve"> </w:t>
      </w:r>
      <w:r>
        <w:rPr>
          <w:rFonts w:ascii="GHEA Grapalat" w:hAnsi="GHEA Grapalat"/>
          <w:sz w:val="24"/>
          <w:szCs w:val="24"/>
          <w:lang w:val="hy-AM"/>
        </w:rPr>
        <w:br w:type="textWrapping"/>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Ավագանին կազմավորված է համարվում, եթե ընտրվել է Ավագանու անդամների` օրենքով սահմանված թվի առնվազն երկու երրորդը:</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ab/>
      </w:r>
    </w:p>
    <w:p w14:paraId="78EEBC8F">
      <w:pPr>
        <w:pStyle w:val="19"/>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 xml:space="preserve"> Ավագանին իրականացնում է Հայաստանի Հանրապետության Սահմանադրությամբ, «Տեղական ինքնակառավարման մասին» օրենքով (այսուհետ՝ Օրենք) և այլ օրենքներով նախատեսված լիազորություններ։ Ավագանին իրականացնում է նաև այլ նորմատիվ իրավական ակտերով, Ավագանու որոշումներով և սույն Կանոնակարգով նախատեսված գործառույթներ։ Ավագանին իր լիազորություններն իրականացնելիս անկախ է և գործում է ի շահ Համայնքի և նրա անունից:</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ab/>
      </w:r>
    </w:p>
    <w:p w14:paraId="04104F63">
      <w:pPr>
        <w:pStyle w:val="1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Ավագանին վերահսկողություն է իրականացնում Համայնքի ղեկավարի լիազորությունների իրականացման նկատմամբ: Համայնքի ղեկավարը պատասխանատու է Համայնքի Ավագանու առջև:</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ab/>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 xml:space="preserve"> </w:t>
      </w:r>
    </w:p>
    <w:p w14:paraId="7D14C1D4">
      <w:pPr>
        <w:pStyle w:val="1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Ավագանու գործունեությունը հիմնվում է հետևյալ սկզբունքների վրա.</w:t>
      </w:r>
    </w:p>
    <w:p w14:paraId="1743DA3F">
      <w:pPr>
        <w:pStyle w:val="1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օրինականության.</w:t>
      </w:r>
    </w:p>
    <w:p w14:paraId="6277B939">
      <w:pPr>
        <w:pStyle w:val="1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մարդու և քաղաքացու իրավունքների և ազատությունների առաջնահերթության.</w:t>
      </w:r>
    </w:p>
    <w:p w14:paraId="4DBD656C">
      <w:pPr>
        <w:pStyle w:val="1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հարցերի կոլեկտիվ և ազատ քննարկման և լուծման.</w:t>
      </w:r>
    </w:p>
    <w:p w14:paraId="03DF3A66">
      <w:pPr>
        <w:pStyle w:val="1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գործունեության հրապարակայնության և թափանցիկության.</w:t>
      </w:r>
    </w:p>
    <w:p w14:paraId="6C8BDC20">
      <w:pPr>
        <w:pStyle w:val="1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հասարակական կարծիքը հաշվի առնելու.</w:t>
      </w:r>
    </w:p>
    <w:p w14:paraId="604845CB">
      <w:pPr>
        <w:pStyle w:val="1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քաղաքական բազմակարծության և բազմակուսակցության.</w:t>
      </w:r>
      <w:r>
        <w:rPr>
          <w:rFonts w:ascii="GHEA Grapalat" w:hAnsi="GHEA Grapalat"/>
          <w:sz w:val="24"/>
          <w:szCs w:val="24"/>
          <w:lang w:val="hy-AM"/>
        </w:rPr>
        <w:tab/>
      </w:r>
    </w:p>
    <w:p w14:paraId="43C9DC65">
      <w:pPr>
        <w:pStyle w:val="1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օրենքի և համայնքի բնակիչների առաջ պատասխանատվության։</w:t>
      </w:r>
      <w:r>
        <w:rPr>
          <w:rFonts w:ascii="GHEA Grapalat" w:hAnsi="GHEA Grapalat"/>
          <w:sz w:val="24"/>
          <w:szCs w:val="24"/>
          <w:lang w:val="hy-AM"/>
        </w:rPr>
        <w:tab/>
      </w:r>
    </w:p>
    <w:p w14:paraId="5A86BA2E">
      <w:pPr>
        <w:pStyle w:val="1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 անհատական և լոկալ բնույթի իրավական ակտեր։</w:t>
      </w:r>
    </w:p>
    <w:p w14:paraId="52EDEB58">
      <w:pPr>
        <w:pStyle w:val="19"/>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eastAsia="hy-AM"/>
          <w14:textFill>
            <w14:solidFill>
              <w14:schemeClr w14:val="tx1">
                <w14:lumMod w14:val="95000"/>
                <w14:lumOff w14:val="5000"/>
              </w14:schemeClr>
            </w14:solidFill>
          </w14:textFill>
        </w:rPr>
        <w:t>Ա</w:t>
      </w:r>
      <w:r>
        <w:rPr>
          <w:rFonts w:ascii="GHEA Grapalat" w:hAnsi="GHEA Grapalat" w:cs="Sylfaen"/>
          <w:color w:val="0D0D0D" w:themeColor="text1" w:themeTint="F2"/>
          <w:sz w:val="24"/>
          <w:szCs w:val="24"/>
          <w:lang w:val="hy-AM" w:eastAsia="hy-AM"/>
          <w14:textFill>
            <w14:solidFill>
              <w14:schemeClr w14:val="tx1">
                <w14:lumMod w14:val="95000"/>
                <w14:lumOff w14:val="5000"/>
              </w14:schemeClr>
            </w14:solidFill>
          </w14:textFill>
        </w:rPr>
        <w:t>վագանին իր գործունեությունը կազմակերպում է Ավագանու անդամների, Ավագանու խմբակցությունների, մշտական և/կամ ժամանակավոր հանձնաժողովների միջոցով:</w:t>
      </w:r>
    </w:p>
    <w:p w14:paraId="550E0F42">
      <w:pPr>
        <w:pStyle w:val="19"/>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Ավագանու մշտական </w:t>
      </w:r>
      <w:r>
        <w:rPr>
          <w:sz w:val="24"/>
          <w:szCs w:val="24"/>
          <w:lang w:val="hy-AM"/>
        </w:rPr>
        <w:t>​​</w:t>
      </w:r>
      <w:r>
        <w:rPr>
          <w:rFonts w:ascii="GHEA Grapalat" w:hAnsi="GHEA Grapalat"/>
          <w:sz w:val="24"/>
          <w:szCs w:val="24"/>
          <w:lang w:val="hy-AM"/>
        </w:rPr>
        <w:t>հանձնաժողովների նիստեր:</w:t>
      </w:r>
      <w:r>
        <w:rPr>
          <w:rFonts w:ascii="GHEA Grapalat" w:hAnsi="GHEA Grapalat"/>
          <w:sz w:val="24"/>
          <w:szCs w:val="24"/>
          <w:lang w:val="hy-AM"/>
        </w:rPr>
        <w:tab/>
      </w:r>
    </w:p>
    <w:p w14:paraId="41E20536">
      <w:pPr>
        <w:pStyle w:val="1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 xml:space="preserve">Ավագանու աշխատանքային լեզուն հայերենն է: </w:t>
      </w:r>
      <w:r>
        <w:rPr>
          <w:rFonts w:ascii="GHEA Grapalat" w:hAnsi="GHEA Grapalat" w:cs="Sylfaen"/>
          <w:color w:val="0D0D0D" w:themeColor="text1" w:themeTint="F2"/>
          <w:sz w:val="24"/>
          <w:szCs w:val="24"/>
          <w:lang w:val="hy-AM" w:eastAsia="hy-AM"/>
          <w14:textFill>
            <w14:solidFill>
              <w14:schemeClr w14:val="tx1">
                <w14:lumMod w14:val="95000"/>
                <w14:lumOff w14:val="5000"/>
              </w14:schemeClr>
            </w14:solidFill>
          </w14:textFill>
        </w:rPr>
        <w:t>Եթե նիստին հրավիրված անձը ելույթ է ունենում oտար լեզվով, ապա ապահովվում է դրա հայերեն թարգմանությունը:</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ab/>
      </w:r>
    </w:p>
    <w:p w14:paraId="12EBFE93">
      <w:pPr>
        <w:pStyle w:val="19"/>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 xml:space="preserve">Ավագանին և Համայնքի ղեկավարը գործում են իրենց նստավայրում, հասցեն`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eastAsia="Times New Roman" w:cs="Times New Roman"/>
          <w:color w:val="000000"/>
          <w:sz w:val="24"/>
          <w:szCs w:val="24"/>
          <w:lang w:val="hy-AM"/>
        </w:rPr>
        <w:t xml:space="preserve"> Լոռու</w:t>
      </w:r>
      <w:r>
        <w:rPr>
          <w:rFonts w:hint="default" w:ascii="GHEA Grapalat" w:hAnsi="GHEA Grapalat" w:eastAsia="Times New Roman" w:cs="Times New Roman"/>
          <w:color w:val="000000"/>
          <w:sz w:val="24"/>
          <w:szCs w:val="24"/>
          <w:lang w:val="hy-AM"/>
        </w:rPr>
        <w:t xml:space="preserve"> </w:t>
      </w:r>
      <w:r>
        <w:rPr>
          <w:rFonts w:ascii="GHEA Grapalat" w:hAnsi="GHEA Grapalat" w:eastAsia="Times New Roman" w:cs="Times New Roman"/>
          <w:color w:val="000000"/>
          <w:sz w:val="24"/>
          <w:szCs w:val="24"/>
          <w:lang w:val="hy-AM"/>
        </w:rPr>
        <w:t>մարզ, Ալավերդի</w:t>
      </w:r>
      <w:r>
        <w:rPr>
          <w:rFonts w:hint="default" w:ascii="GHEA Grapalat" w:hAnsi="GHEA Grapalat" w:eastAsia="Times New Roman" w:cs="Times New Roman"/>
          <w:color w:val="000000"/>
          <w:sz w:val="24"/>
          <w:szCs w:val="24"/>
          <w:lang w:val="hy-AM"/>
        </w:rPr>
        <w:t xml:space="preserve"> </w:t>
      </w:r>
      <w:r>
        <w:rPr>
          <w:rFonts w:ascii="GHEA Grapalat" w:hAnsi="GHEA Grapalat" w:eastAsia="Times New Roman" w:cs="Times New Roman"/>
          <w:color w:val="000000"/>
          <w:sz w:val="24"/>
          <w:szCs w:val="24"/>
          <w:lang w:val="hy-AM"/>
        </w:rPr>
        <w:t xml:space="preserve"> համայնք, Զորավար</w:t>
      </w:r>
      <w:r>
        <w:rPr>
          <w:rFonts w:hint="default" w:ascii="GHEA Grapalat" w:hAnsi="GHEA Grapalat" w:eastAsia="Times New Roman" w:cs="Times New Roman"/>
          <w:color w:val="000000"/>
          <w:sz w:val="24"/>
          <w:szCs w:val="24"/>
          <w:lang w:val="hy-AM"/>
        </w:rPr>
        <w:t xml:space="preserve"> Անդրանիկի </w:t>
      </w:r>
      <w:r>
        <w:rPr>
          <w:rFonts w:ascii="GHEA Grapalat" w:hAnsi="GHEA Grapalat" w:eastAsia="Times New Roman" w:cs="Times New Roman"/>
          <w:color w:val="000000"/>
          <w:sz w:val="24"/>
          <w:szCs w:val="24"/>
          <w:lang w:val="hy-AM"/>
        </w:rPr>
        <w:t xml:space="preserve"> փողոց, </w:t>
      </w:r>
      <w:r>
        <w:rPr>
          <w:rFonts w:hint="default" w:ascii="GHEA Grapalat" w:hAnsi="GHEA Grapalat" w:eastAsia="Times New Roman" w:cs="Times New Roman"/>
          <w:color w:val="000000"/>
          <w:sz w:val="24"/>
          <w:szCs w:val="24"/>
          <w:lang w:val="hy-AM"/>
        </w:rPr>
        <w:t>8/1</w:t>
      </w:r>
      <w:r>
        <w:rPr>
          <w:rFonts w:ascii="GHEA Grapalat" w:hAnsi="GHEA Grapalat" w:eastAsia="Times New Roman" w:cs="Times New Roman"/>
          <w:color w:val="000000"/>
          <w:sz w:val="24"/>
          <w:szCs w:val="24"/>
          <w:lang w:val="hy-AM"/>
        </w:rPr>
        <w:t xml:space="preserve"> շենք։</w:t>
      </w:r>
      <w:r>
        <w:rPr>
          <w:rFonts w:ascii="GHEA Grapalat" w:hAnsi="GHEA Grapalat" w:eastAsia="Times New Roman" w:cs="Times New Roman"/>
          <w:color w:val="000000"/>
          <w:sz w:val="24"/>
          <w:szCs w:val="24"/>
          <w:lang w:val="hy-AM"/>
        </w:rPr>
        <w:tab/>
      </w:r>
    </w:p>
    <w:p w14:paraId="6D59EADC">
      <w:pPr>
        <w:pStyle w:val="1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 xml:space="preserve"> Ավագանու որոշմամբ Ավագանին իր գործունեությունը (ներառյալ՝ նիստերի անցկացումը) կարող է կազմակերպել այլ վայրում:</w:t>
      </w:r>
    </w:p>
    <w:p w14:paraId="02CE3A9D">
      <w:pPr>
        <w:pStyle w:val="19"/>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Համայնքի ղեկավարն Ավագանու նստավայրում անհրաժեշտ պայմաններ է ստեղծում Ավագանու՝ Օրենքով և սույն Կանոնակարգով նախատեսված կարգով գործունեության իրականացման համար:</w:t>
      </w:r>
      <w:r>
        <w:rPr>
          <w:rFonts w:ascii="GHEA Grapalat" w:hAnsi="GHEA Grapalat" w:eastAsia="Times New Roman" w:cs="Times New Roman"/>
          <w:color w:val="000000"/>
          <w:sz w:val="24"/>
          <w:szCs w:val="24"/>
          <w:lang w:val="hy-AM"/>
        </w:rPr>
        <w:tab/>
      </w:r>
    </w:p>
    <w:p w14:paraId="1C09E0E2">
      <w:pPr>
        <w:pStyle w:val="19"/>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մարմիններին և կազմակերպություններին:</w:t>
      </w:r>
    </w:p>
    <w:p w14:paraId="57796FCF">
      <w:pPr>
        <w:pStyle w:val="19"/>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Սույն Կանոնակարգի պահպանումը  պարտադիր է Ավագանու բոլոր անդամների, Համայնքի ղեկավարի, Ալավերդու</w:t>
      </w:r>
      <w:r>
        <w:rPr>
          <w:rFonts w:hint="default" w:ascii="GHEA Grapalat" w:hAnsi="GHEA Grapalat" w:eastAsia="Times New Roman" w:cs="Times New Roman"/>
          <w:color w:val="000000"/>
          <w:sz w:val="24"/>
          <w:szCs w:val="24"/>
          <w:lang w:val="hy-AM"/>
        </w:rPr>
        <w:t xml:space="preserve"> </w:t>
      </w:r>
      <w:r>
        <w:rPr>
          <w:rFonts w:ascii="GHEA Grapalat" w:hAnsi="GHEA Grapalat" w:eastAsia="Times New Roman" w:cs="Times New Roman"/>
          <w:color w:val="000000"/>
          <w:sz w:val="24"/>
          <w:szCs w:val="24"/>
          <w:lang w:val="hy-AM"/>
        </w:rPr>
        <w:t xml:space="preserve"> համայնքապետարանի</w:t>
      </w:r>
      <w:r>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14:paraId="388E7DF9">
      <w:pPr>
        <w:shd w:val="clear" w:color="auto" w:fill="FFFFFF"/>
        <w:spacing w:after="0" w:line="240" w:lineRule="auto"/>
        <w:ind w:firstLine="375"/>
        <w:rPr>
          <w:rFonts w:ascii="GHEA Grapalat" w:hAnsi="GHEA Grapalat"/>
          <w:sz w:val="24"/>
          <w:szCs w:val="24"/>
          <w:lang w:val="hy-AM"/>
        </w:rPr>
      </w:pPr>
    </w:p>
    <w:p w14:paraId="6663F77B">
      <w:pPr>
        <w:shd w:val="clear" w:color="auto" w:fill="FFFFFF"/>
        <w:spacing w:after="0" w:line="240" w:lineRule="auto"/>
        <w:ind w:firstLine="375"/>
        <w:rPr>
          <w:rFonts w:ascii="GHEA Grapalat" w:hAnsi="GHEA Grapalat"/>
          <w:sz w:val="24"/>
          <w:szCs w:val="24"/>
          <w:lang w:val="hy-AM"/>
        </w:rPr>
      </w:pPr>
    </w:p>
    <w:p w14:paraId="4B2F716A">
      <w:pPr>
        <w:shd w:val="clear" w:color="auto" w:fill="FFFFFF"/>
        <w:spacing w:after="0" w:line="240" w:lineRule="auto"/>
        <w:ind w:firstLine="375"/>
        <w:rPr>
          <w:rFonts w:ascii="GHEA Grapalat" w:hAnsi="GHEA Grapalat"/>
          <w:sz w:val="24"/>
          <w:szCs w:val="24"/>
          <w:lang w:val="hy-AM"/>
        </w:rPr>
      </w:pPr>
    </w:p>
    <w:p w14:paraId="6BD5C414">
      <w:pPr>
        <w:pStyle w:val="16"/>
        <w:numPr>
          <w:ilvl w:val="0"/>
          <w:numId w:val="1"/>
        </w:numPr>
        <w:shd w:val="clear" w:color="auto" w:fill="FFFFFF"/>
        <w:spacing w:before="0" w:beforeAutospacing="0" w:after="0" w:afterAutospacing="0"/>
        <w:jc w:val="center"/>
        <w:rPr>
          <w:rStyle w:val="9"/>
          <w:rFonts w:ascii="GHEA Grapalat" w:hAnsi="GHEA Grapalat"/>
          <w:color w:val="000000" w:themeColor="text1"/>
          <w:lang w:val="hy-AM"/>
          <w14:textFill>
            <w14:solidFill>
              <w14:schemeClr w14:val="tx1"/>
            </w14:solidFill>
          </w14:textFill>
        </w:rPr>
      </w:pPr>
      <w:r>
        <w:rPr>
          <w:rStyle w:val="9"/>
          <w:rFonts w:ascii="GHEA Grapalat" w:hAnsi="GHEA Grapalat"/>
          <w:color w:val="000000" w:themeColor="text1"/>
          <w:lang w:val="hy-AM"/>
          <w14:textFill>
            <w14:solidFill>
              <w14:schemeClr w14:val="tx1"/>
            </w14:solidFill>
          </w14:textFill>
        </w:rPr>
        <w:t>ՆՈՐԸՆՏԻՐ ԱՎԱԳԱՆՈՒ ԱՌԱՋԻՆ ՆԻՍՏԻ ԱՆՑԿԱՑՄԱՆ ԿԱՐԳԸ</w:t>
      </w:r>
    </w:p>
    <w:p w14:paraId="02D0266F">
      <w:pPr>
        <w:pStyle w:val="16"/>
        <w:shd w:val="clear" w:color="auto" w:fill="FFFFFF"/>
        <w:spacing w:before="0" w:beforeAutospacing="0" w:after="0" w:afterAutospacing="0"/>
        <w:ind w:firstLine="375"/>
        <w:rPr>
          <w:rFonts w:ascii="GHEA Grapalat" w:hAnsi="GHEA Grapalat"/>
          <w:color w:val="FF0000"/>
          <w:lang w:val="hy-AM"/>
        </w:rPr>
      </w:pPr>
      <w:r>
        <w:rPr>
          <w:rFonts w:ascii="Courier New" w:hAnsi="Courier New" w:cs="Courier New"/>
          <w:color w:val="FF0000"/>
          <w:lang w:val="hy-AM"/>
        </w:rPr>
        <w:t> </w:t>
      </w:r>
    </w:p>
    <w:p w14:paraId="2DB94390">
      <w:pPr>
        <w:pStyle w:val="19"/>
        <w:numPr>
          <w:ilvl w:val="0"/>
          <w:numId w:val="2"/>
        </w:numPr>
        <w:shd w:val="clear" w:color="auto" w:fill="FFFFFF"/>
        <w:tabs>
          <w:tab w:val="left" w:pos="851"/>
          <w:tab w:val="left" w:pos="993"/>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Ավագանու լիազորությունների ժամկետն ավարտվում է մինչև դատական ակտի պաշտոնական հրապարակումը, նորընտիր Ավագանու առաջին նիստն օրենքի ուժով գումարվում է դատական ակտի պաշտոնական հրապարակումից հետո՝ երրորդ օրը։</w:t>
      </w:r>
    </w:p>
    <w:p w14:paraId="768269C1">
      <w:pPr>
        <w:pStyle w:val="19"/>
        <w:numPr>
          <w:ilvl w:val="0"/>
          <w:numId w:val="2"/>
        </w:numPr>
        <w:shd w:val="clear" w:color="auto" w:fill="FFFFFF"/>
        <w:tabs>
          <w:tab w:val="left" w:pos="993"/>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Արտահերթ ընտրությունից հետո նորընտիր Ավագանու նիստն օրենքի ուժով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pPr>
        <w:pStyle w:val="19"/>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Pr>
          <w:rFonts w:ascii="GHEA Grapalat" w:hAnsi="GHEA Grapalat"/>
          <w:sz w:val="24"/>
          <w:szCs w:val="24"/>
          <w:lang w:val="hy-AM"/>
        </w:rPr>
        <w:t>Նորընտիր Ավագանու առաջին նիստի նախապատրաստումն, ընտրված Ավագանու անդամներին ծանուցումն, Ավագանու կանոնակարգի նախագծի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կազմակերպումն, ինչպես նաև առաջին նիստի անցկացման համար անհրաժեշտ այլ հարցերի լուծումն իրականացնում է Աշխատակազմը</w:t>
      </w:r>
      <w:bookmarkEnd w:id="0"/>
      <w:r>
        <w:rPr>
          <w:rFonts w:ascii="GHEA Grapalat" w:hAnsi="GHEA Grapalat"/>
          <w:sz w:val="24"/>
          <w:szCs w:val="24"/>
          <w:lang w:val="hy-AM"/>
        </w:rPr>
        <w:t>։</w:t>
      </w:r>
    </w:p>
    <w:p w14:paraId="2A7AA67A">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Աշխատակազմի ներկայացուցիչը ժամը 09։30-10։00-ն իրականացնում է Ավագանու անդամների գրանցում՝ Ավագանու անդամների ներկայության գրանցման թերթիկում (Ձև 1)</w:t>
      </w:r>
      <w:r>
        <w:rPr>
          <w:rStyle w:val="5"/>
          <w:rFonts w:ascii="GHEA Grapalat" w:hAnsi="GHEA Grapalat" w:eastAsia="Times New Roman" w:cs="Times New Roman"/>
          <w:color w:val="000000"/>
          <w:sz w:val="24"/>
          <w:szCs w:val="24"/>
          <w:lang w:val="hy-AM"/>
        </w:rPr>
        <w:footnoteReference w:id="0"/>
      </w:r>
      <w:r>
        <w:rPr>
          <w:rFonts w:ascii="GHEA Grapalat" w:hAnsi="GHEA Grapalat" w:eastAsia="Times New Roman"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Հ</w:t>
      </w:r>
      <w:r>
        <w:rPr>
          <w:rFonts w:ascii="GHEA Grapalat" w:hAnsi="GHEA Grapalat" w:eastAsia="Times New Roman" w:cs="GHEA Grapalat"/>
          <w:color w:val="000000"/>
          <w:sz w:val="24"/>
          <w:szCs w:val="24"/>
          <w:lang w:val="hy-AM"/>
        </w:rPr>
        <w:t>ամայնքի</w:t>
      </w:r>
      <w:r>
        <w:rPr>
          <w:rFonts w:ascii="GHEA Grapalat" w:hAnsi="GHEA Grapalat" w:eastAsia="Times New Roman" w:cs="Times New Roman"/>
          <w:color w:val="000000"/>
          <w:sz w:val="24"/>
          <w:szCs w:val="24"/>
          <w:lang w:val="hy-AM"/>
        </w:rPr>
        <w:t xml:space="preserve"> </w:t>
      </w:r>
      <w:r>
        <w:rPr>
          <w:rFonts w:ascii="GHEA Grapalat" w:hAnsi="GHEA Grapalat" w:eastAsia="Times New Roman" w:cs="GHEA Grapalat"/>
          <w:color w:val="000000"/>
          <w:sz w:val="24"/>
          <w:szCs w:val="24"/>
          <w:lang w:val="hy-AM"/>
        </w:rPr>
        <w:t>Ավագա</w:t>
      </w:r>
      <w:r>
        <w:rPr>
          <w:rFonts w:ascii="GHEA Grapalat" w:hAnsi="GHEA Grapalat" w:eastAsia="Times New Roman" w:cs="Times New Roman"/>
          <w:color w:val="000000"/>
          <w:sz w:val="24"/>
          <w:szCs w:val="24"/>
          <w:lang w:val="hy-AM"/>
        </w:rPr>
        <w:t>նու անդամներ ընտրվելու մասին համապատասխան ընտրատարածքային ընտրական հանձնաժողովի արձանագրությունը:</w:t>
      </w:r>
    </w:p>
    <w:p w14:paraId="6950876E">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14:paraId="56709423">
      <w:pPr>
        <w:pStyle w:val="19"/>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 xml:space="preserve">Մինչև Համայնքի ղեկավարի ընտրվելն Ավագանու նիստը վարում է Ավագանու նիստին ներկա տարիքով ավագ անդամը: </w:t>
      </w:r>
      <w:r>
        <w:rPr>
          <w:rFonts w:ascii="GHEA Grapalat" w:hAnsi="GHEA Grapalat" w:eastAsia="Times New Roman" w:cs="Times New Roman"/>
          <w:color w:val="000000"/>
          <w:sz w:val="24"/>
          <w:szCs w:val="24"/>
          <w:lang w:val="hy-AM"/>
        </w:rPr>
        <w:tab/>
      </w:r>
    </w:p>
    <w:p w14:paraId="5E989212">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 xml:space="preserve">Նիստը վարողը հայտարարում է նիստի բացման մասին և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Pr>
          <w:rFonts w:ascii="GHEA Grapalat" w:hAnsi="GHEA Grapalat"/>
          <w:sz w:val="24"/>
          <w:szCs w:val="24"/>
          <w:lang w:val="hy-AM"/>
        </w:rPr>
        <w:t>Ավագանու խմբակցությունների ստեղծման մասին՝ հետևյալ սկզբունքին համապատասխան՝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Pr>
          <w:rFonts w:ascii="GHEA Grapalat" w:hAnsi="GHEA Grapalat"/>
          <w:sz w:val="24"/>
          <w:szCs w:val="24"/>
          <w:lang w:val="hy-AM"/>
        </w:rPr>
        <w:tab/>
      </w:r>
      <w:r>
        <w:rPr>
          <w:rFonts w:ascii="GHEA Grapalat" w:hAnsi="GHEA Grapalat"/>
          <w:sz w:val="24"/>
          <w:szCs w:val="24"/>
          <w:lang w:val="hy-AM"/>
        </w:rPr>
        <w:t xml:space="preserve">  </w:t>
      </w:r>
      <w:r>
        <w:rPr>
          <w:rFonts w:ascii="GHEA Grapalat" w:hAnsi="GHEA Grapalat"/>
          <w:sz w:val="24"/>
          <w:szCs w:val="24"/>
          <w:lang w:val="hy-AM"/>
        </w:rPr>
        <w:br w:type="textWrapping"/>
      </w:r>
      <w:r>
        <w:rPr>
          <w:rFonts w:ascii="GHEA Grapalat" w:hAnsi="GHEA Grapalat"/>
          <w:sz w:val="24"/>
          <w:szCs w:val="24"/>
          <w:lang w:val="hy-AM"/>
        </w:rPr>
        <w:t>Ավագանու նիստերի դահլիճում խմբակցություններին հատկացվում են առանձին հատվածներ:</w:t>
      </w:r>
    </w:p>
    <w:p w14:paraId="6A847497">
      <w:pPr>
        <w:pStyle w:val="19"/>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Pr>
          <w:rFonts w:ascii="GHEA Grapalat" w:hAnsi="GHEA Grapalat"/>
          <w:sz w:val="24"/>
          <w:szCs w:val="24"/>
          <w:lang w:val="hy-AM"/>
        </w:rPr>
        <w:t>Նիստը վարողը հայտարարում է Ավագաու առաջին նիստի հետևյալ օրակարգը`</w:t>
      </w:r>
    </w:p>
    <w:p w14:paraId="46651EB8">
      <w:pPr>
        <w:pStyle w:val="1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կանոնակարգի ընդունում (նոր ձևավորված համայնքի դեպքում).</w:t>
      </w:r>
    </w:p>
    <w:p w14:paraId="50EC790A">
      <w:pPr>
        <w:pStyle w:val="1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ղեկավարի ընտրություն.</w:t>
      </w:r>
      <w:r>
        <w:rPr>
          <w:rFonts w:ascii="GHEA Grapalat" w:hAnsi="GHEA Grapalat"/>
          <w:sz w:val="24"/>
          <w:szCs w:val="24"/>
          <w:lang w:val="hy-AM"/>
        </w:rPr>
        <w:tab/>
      </w:r>
    </w:p>
    <w:p w14:paraId="19F6C605">
      <w:pPr>
        <w:pStyle w:val="1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ղեկավարի երդման արարողության կազմակերպչական հարցերի քննարկում.</w:t>
      </w:r>
    </w:p>
    <w:p w14:paraId="3F4B16C9">
      <w:pPr>
        <w:pStyle w:val="1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առաջին նստաշրջանի հերթական նիստի գումարման օրվա սահմանում:</w:t>
      </w:r>
    </w:p>
    <w:p w14:paraId="18418F23">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կանոնակարգն ընդունվում է նիստին ներկա Ավագանու անդամների ձայների մեծամասնությամբ։ Կանոնակարգով կազմակերպվում է Ավագանու գործունեությունը։ </w:t>
      </w:r>
    </w:p>
    <w:p w14:paraId="5B783A18">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Եթե Համայնքի Ավագանու ընտրության արդյունքով ընտրությանը մասնակցող կուսակցություններից մեկը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անունը, 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Pr>
          <w:rFonts w:ascii="GHEA Grapalat" w:hAnsi="GHEA Grapalat"/>
          <w:sz w:val="24"/>
          <w:szCs w:val="24"/>
          <w:lang w:val="hy-AM"/>
        </w:rPr>
        <w:tab/>
      </w:r>
      <w:r>
        <w:rPr>
          <w:rFonts w:ascii="GHEA Grapalat" w:hAnsi="GHEA Grapalat"/>
          <w:sz w:val="24"/>
          <w:szCs w:val="24"/>
          <w:lang w:val="hy-AM"/>
        </w:rPr>
        <w:br w:type="textWrapping"/>
      </w:r>
      <w:r>
        <w:rPr>
          <w:rFonts w:ascii="GHEA Grapalat" w:hAnsi="GHEA Grapalat"/>
          <w:sz w:val="24"/>
          <w:szCs w:val="24"/>
          <w:lang w:val="hy-AM"/>
        </w:rPr>
        <w:t>Սույն կետով սահմանված դեպքում Ավագանու առաջին նիստի օրակարգում չի ընդգրկվում Համայնքի ղեկավարի ընտրության հարցը։</w:t>
      </w:r>
      <w:r>
        <w:rPr>
          <w:rFonts w:ascii="GHEA Grapalat" w:hAnsi="GHEA Grapalat"/>
          <w:sz w:val="24"/>
          <w:szCs w:val="24"/>
          <w:lang w:val="hy-AM"/>
        </w:rPr>
        <w:tab/>
      </w:r>
      <w:r>
        <w:rPr>
          <w:rFonts w:ascii="GHEA Grapalat" w:hAnsi="GHEA Grapalat"/>
          <w:sz w:val="24"/>
          <w:szCs w:val="24"/>
          <w:lang w:val="hy-AM"/>
        </w:rPr>
        <w:br w:type="textWrapping"/>
      </w:r>
      <w:r>
        <w:rPr>
          <w:rFonts w:ascii="GHEA Grapalat" w:hAnsi="GHEA Grapalat"/>
          <w:sz w:val="24"/>
          <w:szCs w:val="24"/>
          <w:lang w:val="hy-AM"/>
        </w:rPr>
        <w:t>Եթե ընտրական ցուցակի առաջին հորիզոնականում գտնվող անձը հրաժարվում է Համայնքի ղեկավարի պաշտոնից, ապա Համայնքի ղեկավարն ընտրվում է բաց քվեարկության միջոցով:</w:t>
      </w:r>
    </w:p>
    <w:p w14:paraId="50EFE2A1">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Բաց քվեարկության միջոցով Համայնքի ղեկավար ընտրվելու արդյունքները ձևակերպվում են Ավագանու որոշմամբ, որը ստորագրում է նիստը վարողը։</w:t>
      </w:r>
      <w:r>
        <w:rPr>
          <w:rFonts w:ascii="GHEA Grapalat" w:hAnsi="GHEA Grapalat"/>
          <w:sz w:val="24"/>
          <w:szCs w:val="24"/>
          <w:lang w:val="hy-AM"/>
        </w:rPr>
        <w:tab/>
      </w:r>
    </w:p>
    <w:p w14:paraId="1072D3EB">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Համայնի ղեկավար ընտրվելուց կամ օրենքի ուժով Համայնքի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pPr>
        <w:pStyle w:val="1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pPr>
        <w:spacing w:after="0" w:line="240" w:lineRule="auto"/>
        <w:jc w:val="both"/>
        <w:rPr>
          <w:rFonts w:ascii="GHEA Grapalat" w:hAnsi="GHEA Grapalat"/>
          <w:sz w:val="24"/>
          <w:szCs w:val="24"/>
          <w:lang w:val="hy-AM"/>
        </w:rPr>
      </w:pPr>
    </w:p>
    <w:p w14:paraId="181999EB">
      <w:pPr>
        <w:spacing w:after="0" w:line="240" w:lineRule="auto"/>
        <w:jc w:val="both"/>
        <w:rPr>
          <w:rFonts w:ascii="GHEA Grapalat" w:hAnsi="GHEA Grapalat"/>
          <w:sz w:val="24"/>
          <w:szCs w:val="24"/>
          <w:lang w:val="hy-AM"/>
        </w:rPr>
      </w:pPr>
    </w:p>
    <w:p w14:paraId="489CD825">
      <w:pPr>
        <w:spacing w:after="0" w:line="240" w:lineRule="auto"/>
        <w:jc w:val="both"/>
        <w:rPr>
          <w:rFonts w:ascii="GHEA Grapalat" w:hAnsi="GHEA Grapalat"/>
          <w:sz w:val="24"/>
          <w:szCs w:val="24"/>
          <w:lang w:val="hy-AM"/>
        </w:rPr>
      </w:pPr>
    </w:p>
    <w:p w14:paraId="4A91E8D0">
      <w:pPr>
        <w:pStyle w:val="16"/>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pPr>
        <w:pStyle w:val="16"/>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Pr>
          <w:rFonts w:ascii="GHEA Grapalat" w:hAnsi="GHEA Grapalat"/>
          <w:b/>
          <w:bCs/>
          <w:color w:val="000000"/>
          <w:lang w:val="hy-AM"/>
        </w:rPr>
        <w:t>ՀԱՄԱՅՆՔԻ ՂԵԿԱՎԱՐԻ ԸՆՏՐՈՒԹՅԱՆ ԱՆՑԿԱՑՄԱՆ ԿԱՐԳԸ</w:t>
      </w:r>
    </w:p>
    <w:p w14:paraId="1EE6A67E">
      <w:pPr>
        <w:pStyle w:val="16"/>
        <w:shd w:val="clear" w:color="auto" w:fill="FFFFFF"/>
        <w:spacing w:before="0" w:beforeAutospacing="0" w:after="0" w:afterAutospacing="0" w:line="276" w:lineRule="auto"/>
        <w:ind w:firstLine="375"/>
        <w:jc w:val="both"/>
        <w:rPr>
          <w:rFonts w:ascii="GHEA Grapalat" w:hAnsi="GHEA Grapalat"/>
          <w:b/>
          <w:bCs/>
          <w:color w:val="000000"/>
          <w:lang w:val="hy-AM"/>
        </w:rPr>
      </w:pPr>
      <w:r>
        <w:rPr>
          <w:rFonts w:ascii="Calibri" w:hAnsi="Calibri" w:cs="Calibri"/>
          <w:b/>
          <w:bCs/>
          <w:color w:val="000000"/>
          <w:lang w:val="hy-AM"/>
        </w:rPr>
        <w:t> </w:t>
      </w:r>
    </w:p>
    <w:p w14:paraId="3D0973D3">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մանդատների քանակի՝ փոքրից մեծ:</w:t>
      </w:r>
    </w:p>
    <w:p w14:paraId="118C63A7">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pPr>
        <w:pStyle w:val="16"/>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առաջադրված թեկնածուի ելույթը (առաջադրման հաջորդականությամբ).</w:t>
      </w:r>
    </w:p>
    <w:p w14:paraId="521A32C8">
      <w:pPr>
        <w:pStyle w:val="16"/>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հարցեր առաջադրված թեկնածուին.</w:t>
      </w:r>
    </w:p>
    <w:p w14:paraId="4895FA4A">
      <w:pPr>
        <w:pStyle w:val="16"/>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ելույթներ.</w:t>
      </w:r>
    </w:p>
    <w:p w14:paraId="1D7FC6BE">
      <w:pPr>
        <w:pStyle w:val="16"/>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առաջադրված թեկնածուի եզրափակիչ ելույթը:</w:t>
      </w:r>
    </w:p>
    <w:p w14:paraId="49F81DF2">
      <w:pPr>
        <w:pStyle w:val="16"/>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Pr>
          <w:rFonts w:ascii="GHEA Grapalat" w:hAnsi="GHEA Grapalat"/>
          <w:color w:val="000000"/>
          <w:lang w:val="hy-AM"/>
        </w:rPr>
        <w:t>Քննարկման ընթացքում հատկացվում է`</w:t>
      </w:r>
    </w:p>
    <w:p w14:paraId="30E7A739">
      <w:pPr>
        <w:pStyle w:val="16"/>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թեկնածուի ելույթի համար՝ մինչև 15 րոպե.</w:t>
      </w:r>
    </w:p>
    <w:p w14:paraId="7188F1F5">
      <w:pPr>
        <w:pStyle w:val="16"/>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հարց ու պատասխանի համար՝ մինչև 3-ական րոպե.</w:t>
      </w:r>
    </w:p>
    <w:p w14:paraId="2ADFA85E">
      <w:pPr>
        <w:pStyle w:val="16"/>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ելույթների և եզրափակիչ ելույթների համար՝ մինչև 5-ական րոպե.</w:t>
      </w:r>
    </w:p>
    <w:p w14:paraId="7EB08567">
      <w:pPr>
        <w:pStyle w:val="16"/>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վարման կարգի վերաբերյալ ելույթների համար` մեկական րոպե։</w:t>
      </w:r>
    </w:p>
    <w:p w14:paraId="7196F841">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Ավագանու յուրաքանչյուր անդամին ելույթի կամ հարցի համար ձայն է տրվում մեկական անգամ:</w:t>
      </w:r>
    </w:p>
    <w:p w14:paraId="73EE92C1">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Ավագանու յուրաքանչյուր անդամ ունի մեկ ձայնի իրավունք:</w:t>
      </w:r>
    </w:p>
    <w:p w14:paraId="5C7EC0F3">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 xml:space="preserve">Քվեարկությունն անցկացվում է քվեաթերթիկների միջոցով (Ձև 3, Ձև 4), որոնք պատրաստվում են Աշխատակազմի կողմից։ </w:t>
      </w:r>
    </w:p>
    <w:p w14:paraId="13AB3FA3">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վարողը ներկայացնում է քվեաթերթիկի ձևանմուշը և քվեարկելու կարգը։</w:t>
      </w:r>
    </w:p>
    <w:p w14:paraId="7A6528BA">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Քվեաթերթիկներում՝ ըստ առաջադրման հերթականության, ընդգրկվում են գրանցված թեկնածուների անուններն ու ազգանունները: Քվեաթերթիկում թեկնածուի անվան, ազգանվան կողքին տեղադրվում է մեկ վանդակ, իսկ գրանցված միայն մեկ թեկնածու լինելու դեպքում՝ երկու վանդակ, որոնցից մեկի դիմաց նշվում է «ԿՈՂՄ ԵՄ», իսկ մյուսի դիմաց «ԴԵՄ ԵՄ» բառերը: Քվեաթերթիկում տպագրվում է քվեարկությանը մասնակցող Ավագանու անդամի անունը, ազգանունը, որի կողքին նախատեսվում է դաշտ՝ վերջինիս ստորագրության համար:</w:t>
      </w:r>
    </w:p>
    <w:p w14:paraId="2D2177AF">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Ավագանու անդամը քվեաթերթիկը լրացնում է՝ դնելով «V» նշանը այն թեկնածուի անվան, ազգանվան կողքի վանդակում, ում օգտին ցանկանում է քվեարկել, իսկ քվեաթերթիկում մեկ թեկնածուի անուն, ազգանուն նշված լինելու դեպքում՝ դնում է «V» նշանը «ԿՈՂՄ ԵՄ» վանդակում, եթե ցանկանում է կողմ քվեարկել այդ թեկնածուին կամ «ԴԵՄ ԵՄ» վանդակում, եթե ցանկանում է դեմ քվեարկել այդ թեկնածուին:</w:t>
      </w:r>
    </w:p>
    <w:p w14:paraId="6ED00971">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Աշխատակազմի ներկայացուցիչը համակարգչում զետեղված քվեաթերթիկի ձևանմուշի միջոցով տպագրում է նիստին ներկա Ավագանու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 xml:space="preserve">Նիստը վարողը հայտարարում է քվեարկության սկիզբը և հերթականությամբ հնչեցնում է Ավագանու անդամի անունը, 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(չսահմանված ձևի նշում, վնասում, ջնջում), Ավագանու անդամի պահանջով այն խոտանվում է և նրան տրամադրվում է նոր քվեաթերթիկ:</w:t>
      </w:r>
    </w:p>
    <w:p w14:paraId="57F4C119">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7146EE0E">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 ԵՄ» և «ԴԵՄ ԵՄ» վանդակներում կամ որևէ նշում չի կատարվել կամ քվեաթերթիկը ստորագրված չէ։</w:t>
      </w:r>
      <w:bookmarkStart w:id="1" w:name="_Hlk157535991"/>
    </w:p>
    <w:p w14:paraId="76A8B54F">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վարողը հրապարակում է քվեարկության արդյունքները և հայտարարում`</w:t>
      </w:r>
    </w:p>
    <w:bookmarkEnd w:id="1"/>
    <w:p w14:paraId="68E16332">
      <w:pPr>
        <w:pStyle w:val="16"/>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pPr>
        <w:pStyle w:val="16"/>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վարողը հրապարակում է քվեարկության արդյունքները և հայտարարում`</w:t>
      </w:r>
    </w:p>
    <w:p w14:paraId="591FCCB3">
      <w:pPr>
        <w:pStyle w:val="16"/>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Համայնքի ղեկավար ընտրվելու մասին կամ.</w:t>
      </w:r>
    </w:p>
    <w:p w14:paraId="2BB6D701">
      <w:pPr>
        <w:pStyle w:val="16"/>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վարողը նորընտիր Համայնքի ղեկավարի անունը, ազգանունը հայտարարելուց հետո նրան տալիս է ելույթի հնարավորություն մինչև 10 րոպե ժամանակով։</w:t>
      </w:r>
    </w:p>
    <w:p w14:paraId="00BE3D9B">
      <w:pPr>
        <w:pStyle w:val="16"/>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pPr>
        <w:pStyle w:val="16"/>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pPr>
        <w:pStyle w:val="16"/>
        <w:numPr>
          <w:ilvl w:val="0"/>
          <w:numId w:val="1"/>
        </w:numPr>
        <w:shd w:val="clear" w:color="auto" w:fill="FFFFFF"/>
        <w:spacing w:before="0" w:beforeAutospacing="0" w:after="0" w:afterAutospacing="0"/>
        <w:jc w:val="center"/>
        <w:rPr>
          <w:rFonts w:ascii="GHEA Grapalat" w:hAnsi="GHEA Grapalat"/>
          <w:color w:val="000000"/>
          <w:lang w:val="hy-AM"/>
        </w:rPr>
      </w:pPr>
      <w:r>
        <w:rPr>
          <w:rStyle w:val="9"/>
          <w:rFonts w:ascii="GHEA Grapalat" w:hAnsi="GHEA Grapalat"/>
          <w:color w:val="000000"/>
          <w:lang w:val="hy-AM"/>
        </w:rPr>
        <w:t>ՀԱՄԱՅՆՔԻ ՂԵԿԱՎԱՐԻ ԵՐԴՄԱՆ</w:t>
      </w:r>
      <w:r>
        <w:rPr>
          <w:rStyle w:val="24"/>
          <w:rFonts w:ascii="Calibri" w:hAnsi="Calibri" w:cs="Calibri"/>
          <w:b/>
          <w:bCs/>
          <w:color w:val="000000"/>
          <w:lang w:val="hy-AM"/>
        </w:rPr>
        <w:t> </w:t>
      </w:r>
      <w:r>
        <w:rPr>
          <w:rStyle w:val="9"/>
          <w:rFonts w:ascii="GHEA Grapalat" w:hAnsi="GHEA Grapalat"/>
          <w:color w:val="000000"/>
          <w:lang w:val="hy-AM"/>
        </w:rPr>
        <w:t>ԱՐԱՐՈՂՈՒԹՅԱՆ ԿԱՐԳԸ</w:t>
      </w:r>
    </w:p>
    <w:p w14:paraId="7742374B">
      <w:pPr>
        <w:pStyle w:val="16"/>
        <w:shd w:val="clear" w:color="auto" w:fill="FFFFFF"/>
        <w:tabs>
          <w:tab w:val="left" w:pos="851"/>
          <w:tab w:val="left" w:pos="993"/>
        </w:tabs>
        <w:spacing w:before="0" w:beforeAutospacing="0" w:after="0" w:afterAutospacing="0"/>
        <w:ind w:firstLine="288"/>
        <w:rPr>
          <w:rStyle w:val="9"/>
          <w:rFonts w:ascii="GHEA Grapalat" w:hAnsi="GHEA Grapalat"/>
          <w:color w:val="000000"/>
          <w:lang w:val="hy-AM"/>
        </w:rPr>
      </w:pPr>
    </w:p>
    <w:p w14:paraId="3B923E89">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 xml:space="preserve">Նորընտիր </w:t>
      </w:r>
      <w:r>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Pr>
          <w:rFonts w:ascii="GHEA Grapalat" w:hAnsi="GHEA Grapalat"/>
          <w:color w:val="000000"/>
          <w:lang w:val="hy-AM"/>
        </w:rPr>
        <w:t xml:space="preserve"> </w:t>
      </w:r>
    </w:p>
    <w:p w14:paraId="4B0390B1">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Հ</w:t>
      </w:r>
      <w:r>
        <w:rPr>
          <w:rFonts w:ascii="GHEA Grapalat" w:hAnsi="GHEA Grapalat" w:cs="Arial Unicode"/>
          <w:color w:val="000000"/>
          <w:lang w:val="hy-AM"/>
        </w:rPr>
        <w:t xml:space="preserve">ամայնքի ղեկավարի </w:t>
      </w:r>
      <w:r>
        <w:rPr>
          <w:rFonts w:ascii="GHEA Grapalat" w:hAnsi="GHEA Grapalat"/>
          <w:color w:val="000000"/>
          <w:lang w:val="hy-AM"/>
        </w:rPr>
        <w:t>երդման</w:t>
      </w:r>
      <w:r>
        <w:rPr>
          <w:rStyle w:val="24"/>
          <w:rFonts w:ascii="Calibri" w:hAnsi="Calibri" w:cs="Calibri"/>
          <w:color w:val="000000"/>
          <w:lang w:val="hy-AM"/>
        </w:rPr>
        <w:t> </w:t>
      </w:r>
      <w:r>
        <w:rPr>
          <w:rFonts w:ascii="GHEA Grapalat" w:hAnsi="GHEA Grapalat"/>
          <w:color w:val="000000"/>
          <w:lang w:val="hy-AM"/>
        </w:rPr>
        <w:t xml:space="preserve">արարողության նիստի նախապատրաստումն </w:t>
      </w:r>
      <w:r>
        <w:rPr>
          <w:rFonts w:ascii="GHEA Grapalat" w:hAnsi="GHEA Grapalat"/>
          <w:lang w:val="hy-AM"/>
        </w:rPr>
        <w:t>իրականացնում է Աշխատակազմը։</w:t>
      </w:r>
    </w:p>
    <w:p w14:paraId="4C520E15">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Pr>
          <w:rFonts w:ascii="GHEA Grapalat" w:hAnsi="GHEA Grapalat"/>
          <w:color w:val="000000"/>
          <w:lang w:val="hy-AM"/>
        </w:rPr>
        <w:t>Համայնքի ղեկավարի երդման</w:t>
      </w:r>
      <w:r>
        <w:rPr>
          <w:rStyle w:val="24"/>
          <w:rFonts w:ascii="Calibri" w:hAnsi="Calibri" w:cs="Calibri"/>
          <w:color w:val="000000"/>
          <w:lang w:val="hy-AM"/>
        </w:rPr>
        <w:t> </w:t>
      </w:r>
      <w:r>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10.30 - 11.00-ն գրանցում է Ավագանու անդամներին:</w:t>
      </w:r>
    </w:p>
    <w:p w14:paraId="49105D37">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Pr>
          <w:rFonts w:ascii="GHEA Grapalat" w:hAnsi="GHEA Grapalat"/>
          <w:color w:val="000000"/>
          <w:lang w:val="hy-AM"/>
        </w:rPr>
        <w:tab/>
      </w:r>
    </w:p>
    <w:p w14:paraId="5C4B1894">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վարում է Ավագանու նիստին ներկա` տարիքով ավագ անդամը:</w:t>
      </w:r>
    </w:p>
    <w:p w14:paraId="551598C6">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Նիստը վարողը</w:t>
      </w:r>
      <w:r>
        <w:rPr>
          <w:rFonts w:ascii="GHEA Grapalat" w:hAnsi="GHEA Grapalat"/>
          <w:lang w:val="hy-AM"/>
        </w:rPr>
        <w:t xml:space="preserve"> Համայնքի ղեկավարի երդման արարողությանը նվիրված Ավագանու նիստը հայտարարում է բացված, ներկայացնում է նիստի օրակարգը՝ Համայնքի ղեկավարի երդման արարողություն, որից հետո ամբիոնի մոտ է հրավիրում ընտրված Հ</w:t>
      </w:r>
      <w:r>
        <w:rPr>
          <w:rFonts w:ascii="GHEA Grapalat" w:hAnsi="GHEA Grapalat"/>
          <w:color w:val="000000"/>
          <w:lang w:val="hy-AM"/>
        </w:rPr>
        <w:t>ամայնքի ղեկավարին:</w:t>
      </w:r>
    </w:p>
    <w:p w14:paraId="48AC7FB3">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Ամբիոնին մոտենալուց հետո` ընտրված Համայնքի ղեկավարն արտասանում է</w:t>
      </w:r>
      <w:r>
        <w:rPr>
          <w:rStyle w:val="24"/>
          <w:rFonts w:ascii="Calibri" w:hAnsi="Calibri" w:cs="Calibri"/>
          <w:color w:val="000000"/>
          <w:lang w:val="hy-AM"/>
        </w:rPr>
        <w:t> </w:t>
      </w:r>
      <w:r>
        <w:rPr>
          <w:rFonts w:ascii="GHEA Grapalat" w:hAnsi="GHEA Grapalat"/>
          <w:color w:val="000000"/>
          <w:lang w:val="hy-AM"/>
        </w:rPr>
        <w:t>երդման</w:t>
      </w:r>
      <w:r>
        <w:rPr>
          <w:rStyle w:val="24"/>
          <w:rFonts w:ascii="Calibri" w:hAnsi="Calibri" w:cs="Calibri"/>
          <w:color w:val="000000"/>
          <w:lang w:val="hy-AM"/>
        </w:rPr>
        <w:t> </w:t>
      </w:r>
      <w:r>
        <w:rPr>
          <w:rFonts w:ascii="GHEA Grapalat" w:hAnsi="GHEA Grapalat"/>
          <w:color w:val="000000"/>
          <w:lang w:val="hy-AM"/>
        </w:rPr>
        <w:t>տեքստը.</w:t>
      </w:r>
    </w:p>
    <w:p w14:paraId="1CABDDA8">
      <w:pPr>
        <w:pStyle w:val="16"/>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Pr>
          <w:rFonts w:ascii="GHEA Grapalat" w:hAnsi="GHEA Grapalat"/>
          <w:color w:val="000000"/>
          <w:lang w:val="hy-AM"/>
        </w:rPr>
        <w:t>«</w:t>
      </w:r>
      <w:r>
        <w:rPr>
          <w:rFonts w:ascii="GHEA Grapalat" w:hAnsi="GHEA Grapalat" w:cs="Sylfaen"/>
          <w:color w:val="000000"/>
          <w:lang w:val="hy-AM"/>
        </w:rPr>
        <w:t>Ստանձնելով</w:t>
      </w:r>
      <w:r>
        <w:rPr>
          <w:rFonts w:ascii="GHEA Grapalat" w:hAnsi="GHEA Grapalat"/>
          <w:color w:val="000000"/>
          <w:lang w:val="hy-AM"/>
        </w:rPr>
        <w:t xml:space="preserve"> Ալավերդի</w:t>
      </w:r>
      <w:bookmarkStart w:id="11" w:name="_GoBack"/>
      <w:bookmarkEnd w:id="11"/>
      <w:r>
        <w:rPr>
          <w:rFonts w:ascii="GHEA Grapalat" w:hAnsi="GHEA Grapalat"/>
          <w:color w:val="000000"/>
          <w:lang w:val="hy-AM"/>
        </w:rPr>
        <w:t xml:space="preserve"> </w:t>
      </w:r>
      <w:r>
        <w:rPr>
          <w:rFonts w:ascii="GHEA Grapalat" w:hAnsi="GHEA Grapalat" w:cs="Sylfaen"/>
          <w:color w:val="000000"/>
          <w:lang w:val="hy-AM"/>
        </w:rPr>
        <w:t>համայնքի</w:t>
      </w:r>
      <w:r>
        <w:rPr>
          <w:rFonts w:ascii="GHEA Grapalat" w:hAnsi="GHEA Grapalat"/>
          <w:color w:val="000000"/>
          <w:lang w:val="hy-AM"/>
        </w:rPr>
        <w:t xml:space="preserve"> </w:t>
      </w:r>
      <w:r>
        <w:rPr>
          <w:rFonts w:ascii="GHEA Grapalat" w:hAnsi="GHEA Grapalat" w:cs="Sylfaen"/>
          <w:color w:val="000000"/>
          <w:lang w:val="hy-AM"/>
        </w:rPr>
        <w:t>ղեկավարի</w:t>
      </w:r>
      <w:r>
        <w:rPr>
          <w:rFonts w:ascii="GHEA Grapalat" w:hAnsi="GHEA Grapalat"/>
          <w:color w:val="000000"/>
          <w:lang w:val="hy-AM"/>
        </w:rPr>
        <w:t xml:space="preserve"> </w:t>
      </w:r>
      <w:r>
        <w:rPr>
          <w:rFonts w:ascii="GHEA Grapalat" w:hAnsi="GHEA Grapalat" w:cs="Sylfaen"/>
          <w:color w:val="000000"/>
          <w:lang w:val="hy-AM"/>
        </w:rPr>
        <w:t>պաշտոնը</w:t>
      </w:r>
      <w:r>
        <w:rPr>
          <w:rFonts w:ascii="GHEA Grapalat" w:hAnsi="GHEA Grapalat"/>
          <w:color w:val="000000"/>
          <w:lang w:val="hy-AM"/>
        </w:rPr>
        <w:t xml:space="preserve">` </w:t>
      </w:r>
      <w:r>
        <w:rPr>
          <w:rFonts w:ascii="GHEA Grapalat" w:hAnsi="GHEA Grapalat" w:cs="Sylfaen"/>
          <w:color w:val="000000"/>
          <w:lang w:val="hy-AM"/>
        </w:rPr>
        <w:t>երդվում</w:t>
      </w:r>
      <w:r>
        <w:rPr>
          <w:rFonts w:ascii="GHEA Grapalat" w:hAnsi="GHEA Grapalat"/>
          <w:color w:val="000000"/>
          <w:lang w:val="hy-AM"/>
        </w:rPr>
        <w:t xml:space="preserve"> </w:t>
      </w:r>
      <w:r>
        <w:rPr>
          <w:rFonts w:ascii="GHEA Grapalat" w:hAnsi="GHEA Grapalat" w:cs="Sylfaen"/>
          <w:color w:val="000000"/>
          <w:lang w:val="hy-AM"/>
        </w:rPr>
        <w:t>եմ</w:t>
      </w:r>
      <w:r>
        <w:rPr>
          <w:rFonts w:ascii="GHEA Grapalat" w:hAnsi="GHEA Grapalat"/>
          <w:color w:val="000000"/>
          <w:lang w:val="hy-AM"/>
        </w:rPr>
        <w:t>.</w:t>
      </w:r>
    </w:p>
    <w:p w14:paraId="08633187">
      <w:pPr>
        <w:pStyle w:val="16"/>
        <w:shd w:val="clear" w:color="auto" w:fill="FFFFFF"/>
        <w:tabs>
          <w:tab w:val="left" w:pos="993"/>
        </w:tabs>
        <w:spacing w:before="0" w:beforeAutospacing="0" w:after="0" w:afterAutospacing="0" w:line="276" w:lineRule="auto"/>
        <w:jc w:val="both"/>
        <w:rPr>
          <w:rFonts w:ascii="GHEA Grapalat" w:hAnsi="GHEA Grapalat"/>
          <w:color w:val="000000"/>
          <w:lang w:val="hy-AM"/>
        </w:rPr>
      </w:pPr>
      <w:r>
        <w:rPr>
          <w:rFonts w:ascii="GHEA Grapalat" w:hAnsi="GHEA Grapalat" w:cs="Sylfaen"/>
          <w:color w:val="000000"/>
          <w:lang w:val="hy-AM"/>
        </w:rPr>
        <w:t>Համայնքի</w:t>
      </w:r>
      <w:r>
        <w:rPr>
          <w:rFonts w:ascii="GHEA Grapalat" w:hAnsi="GHEA Grapalat"/>
          <w:color w:val="000000"/>
          <w:lang w:val="hy-AM"/>
        </w:rPr>
        <w:t xml:space="preserve"> </w:t>
      </w:r>
      <w:r>
        <w:rPr>
          <w:rFonts w:ascii="GHEA Grapalat" w:hAnsi="GHEA Grapalat" w:cs="Sylfaen"/>
          <w:color w:val="000000"/>
          <w:lang w:val="hy-AM"/>
        </w:rPr>
        <w:t>ղեկավարի</w:t>
      </w:r>
      <w:r>
        <w:rPr>
          <w:rFonts w:ascii="GHEA Grapalat" w:hAnsi="GHEA Grapalat"/>
          <w:color w:val="000000"/>
          <w:lang w:val="hy-AM"/>
        </w:rPr>
        <w:t xml:space="preserve"> </w:t>
      </w:r>
      <w:r>
        <w:rPr>
          <w:rFonts w:ascii="GHEA Grapalat" w:hAnsi="GHEA Grapalat" w:cs="Sylfaen"/>
          <w:color w:val="000000"/>
          <w:lang w:val="hy-AM"/>
        </w:rPr>
        <w:t>լիազորություններն</w:t>
      </w:r>
      <w:r>
        <w:rPr>
          <w:rFonts w:ascii="GHEA Grapalat" w:hAnsi="GHEA Grapalat"/>
          <w:color w:val="000000"/>
          <w:lang w:val="hy-AM"/>
        </w:rPr>
        <w:t xml:space="preserve"> </w:t>
      </w:r>
      <w:r>
        <w:rPr>
          <w:rFonts w:ascii="GHEA Grapalat" w:hAnsi="GHEA Grapalat" w:cs="Sylfaen"/>
          <w:color w:val="000000"/>
          <w:lang w:val="hy-AM"/>
        </w:rPr>
        <w:t>իրականացնելիս</w:t>
      </w:r>
      <w:r>
        <w:rPr>
          <w:rFonts w:ascii="GHEA Grapalat" w:hAnsi="GHEA Grapalat"/>
          <w:color w:val="000000"/>
          <w:lang w:val="hy-AM"/>
        </w:rPr>
        <w:t xml:space="preserve"> </w:t>
      </w:r>
      <w:r>
        <w:rPr>
          <w:rFonts w:ascii="GHEA Grapalat" w:hAnsi="GHEA Grapalat" w:cs="Sylfaen"/>
          <w:color w:val="000000"/>
          <w:lang w:val="hy-AM"/>
        </w:rPr>
        <w:t>պահպանել</w:t>
      </w:r>
      <w:r>
        <w:rPr>
          <w:rFonts w:ascii="GHEA Grapalat" w:hAnsi="GHEA Grapalat"/>
          <w:color w:val="000000"/>
          <w:lang w:val="hy-AM"/>
        </w:rPr>
        <w:t xml:space="preserve"> </w:t>
      </w:r>
      <w:r>
        <w:rPr>
          <w:rFonts w:ascii="GHEA Grapalat" w:hAnsi="GHEA Grapalat" w:cs="Sylfaen"/>
          <w:color w:val="000000"/>
          <w:lang w:val="hy-AM"/>
        </w:rPr>
        <w:t>Հայաստանի</w:t>
      </w:r>
      <w:r>
        <w:rPr>
          <w:rFonts w:ascii="GHEA Grapalat" w:hAnsi="GHEA Grapalat"/>
          <w:color w:val="000000"/>
          <w:lang w:val="hy-AM"/>
        </w:rPr>
        <w:t xml:space="preserve"> </w:t>
      </w:r>
      <w:r>
        <w:rPr>
          <w:rFonts w:ascii="GHEA Grapalat" w:hAnsi="GHEA Grapalat" w:cs="Sylfaen"/>
          <w:color w:val="000000"/>
          <w:lang w:val="hy-AM"/>
        </w:rPr>
        <w:t>Հանրապետության</w:t>
      </w:r>
      <w:r>
        <w:rPr>
          <w:rFonts w:ascii="GHEA Grapalat" w:hAnsi="GHEA Grapalat"/>
          <w:color w:val="000000"/>
          <w:lang w:val="hy-AM"/>
        </w:rPr>
        <w:t xml:space="preserve"> </w:t>
      </w:r>
      <w:r>
        <w:rPr>
          <w:rFonts w:ascii="GHEA Grapalat" w:hAnsi="GHEA Grapalat" w:cs="Sylfaen"/>
          <w:color w:val="000000"/>
          <w:lang w:val="hy-AM"/>
        </w:rPr>
        <w:t>Սահմանադրությունը</w:t>
      </w:r>
      <w:r>
        <w:rPr>
          <w:rFonts w:ascii="GHEA Grapalat" w:hAnsi="GHEA Grapalat"/>
          <w:color w:val="000000"/>
          <w:lang w:val="hy-AM"/>
        </w:rPr>
        <w:t xml:space="preserve">, </w:t>
      </w:r>
      <w:r>
        <w:rPr>
          <w:rFonts w:ascii="GHEA Grapalat" w:hAnsi="GHEA Grapalat" w:cs="Sylfaen"/>
          <w:color w:val="000000"/>
          <w:lang w:val="hy-AM"/>
        </w:rPr>
        <w:t>օրենքները</w:t>
      </w:r>
      <w:r>
        <w:rPr>
          <w:rFonts w:ascii="GHEA Grapalat" w:hAnsi="GHEA Grapalat"/>
          <w:color w:val="000000"/>
          <w:lang w:val="hy-AM"/>
        </w:rPr>
        <w:t xml:space="preserve">, </w:t>
      </w:r>
      <w:r>
        <w:rPr>
          <w:rFonts w:ascii="GHEA Grapalat" w:hAnsi="GHEA Grapalat" w:cs="Sylfaen"/>
          <w:color w:val="000000"/>
          <w:lang w:val="hy-AM"/>
        </w:rPr>
        <w:t>համայնքի</w:t>
      </w:r>
      <w:r>
        <w:rPr>
          <w:rFonts w:ascii="GHEA Grapalat" w:hAnsi="GHEA Grapalat"/>
          <w:color w:val="000000"/>
          <w:lang w:val="hy-AM"/>
        </w:rPr>
        <w:t xml:space="preserve"> </w:t>
      </w:r>
      <w:r>
        <w:rPr>
          <w:rFonts w:ascii="GHEA Grapalat" w:hAnsi="GHEA Grapalat" w:cs="Sylfaen"/>
          <w:color w:val="000000"/>
          <w:lang w:val="hy-AM"/>
        </w:rPr>
        <w:t>ավագանու</w:t>
      </w:r>
      <w:r>
        <w:rPr>
          <w:rFonts w:ascii="GHEA Grapalat" w:hAnsi="GHEA Grapalat"/>
          <w:color w:val="000000"/>
          <w:lang w:val="hy-AM"/>
        </w:rPr>
        <w:t xml:space="preserve"> </w:t>
      </w:r>
      <w:r>
        <w:rPr>
          <w:rFonts w:ascii="GHEA Grapalat" w:hAnsi="GHEA Grapalat" w:cs="Sylfaen"/>
          <w:color w:val="000000"/>
          <w:lang w:val="hy-AM"/>
        </w:rPr>
        <w:t>որոշումները</w:t>
      </w:r>
      <w:r>
        <w:rPr>
          <w:rFonts w:ascii="GHEA Grapalat" w:hAnsi="GHEA Grapalat"/>
          <w:color w:val="000000"/>
          <w:lang w:val="hy-AM"/>
        </w:rPr>
        <w:t xml:space="preserve">, </w:t>
      </w:r>
      <w:r>
        <w:rPr>
          <w:rFonts w:ascii="GHEA Grapalat" w:hAnsi="GHEA Grapalat" w:cs="Sylfaen"/>
          <w:color w:val="000000"/>
          <w:lang w:val="hy-AM"/>
        </w:rPr>
        <w:t>ազնվորեն</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բարեխղճորեն</w:t>
      </w:r>
      <w:r>
        <w:rPr>
          <w:rFonts w:ascii="GHEA Grapalat" w:hAnsi="GHEA Grapalat"/>
          <w:color w:val="000000"/>
          <w:lang w:val="hy-AM"/>
        </w:rPr>
        <w:t xml:space="preserve"> </w:t>
      </w:r>
      <w:r>
        <w:rPr>
          <w:rFonts w:ascii="GHEA Grapalat" w:hAnsi="GHEA Grapalat" w:cs="Sylfaen"/>
          <w:color w:val="000000"/>
          <w:lang w:val="hy-AM"/>
        </w:rPr>
        <w:t>կատարել</w:t>
      </w:r>
      <w:r>
        <w:rPr>
          <w:rFonts w:ascii="GHEA Grapalat" w:hAnsi="GHEA Grapalat"/>
          <w:color w:val="000000"/>
          <w:lang w:val="hy-AM"/>
        </w:rPr>
        <w:t xml:space="preserve"> </w:t>
      </w:r>
      <w:r>
        <w:rPr>
          <w:rFonts w:ascii="GHEA Grapalat" w:hAnsi="GHEA Grapalat" w:cs="Sylfaen"/>
          <w:color w:val="000000"/>
          <w:lang w:val="hy-AM"/>
        </w:rPr>
        <w:t>համայնքի</w:t>
      </w:r>
      <w:r>
        <w:rPr>
          <w:rFonts w:ascii="GHEA Grapalat" w:hAnsi="GHEA Grapalat"/>
          <w:color w:val="000000"/>
          <w:lang w:val="hy-AM"/>
        </w:rPr>
        <w:t xml:space="preserve"> </w:t>
      </w:r>
      <w:r>
        <w:rPr>
          <w:rFonts w:ascii="GHEA Grapalat" w:hAnsi="GHEA Grapalat" w:cs="Sylfaen"/>
          <w:color w:val="000000"/>
          <w:lang w:val="hy-AM"/>
        </w:rPr>
        <w:t>ղեկավարի</w:t>
      </w:r>
      <w:r>
        <w:rPr>
          <w:rFonts w:ascii="GHEA Grapalat" w:hAnsi="GHEA Grapalat"/>
          <w:color w:val="000000"/>
          <w:lang w:val="hy-AM"/>
        </w:rPr>
        <w:t xml:space="preserve"> </w:t>
      </w:r>
      <w:r>
        <w:rPr>
          <w:rFonts w:ascii="GHEA Grapalat" w:hAnsi="GHEA Grapalat" w:cs="Sylfaen"/>
          <w:color w:val="000000"/>
          <w:lang w:val="hy-AM"/>
        </w:rPr>
        <w:t>լիազորությունները</w:t>
      </w:r>
      <w:r>
        <w:rPr>
          <w:rFonts w:ascii="GHEA Grapalat" w:hAnsi="GHEA Grapalat"/>
          <w:color w:val="000000"/>
          <w:lang w:val="hy-AM"/>
        </w:rPr>
        <w:t xml:space="preserve">, </w:t>
      </w:r>
      <w:r>
        <w:rPr>
          <w:rFonts w:ascii="GHEA Grapalat" w:hAnsi="GHEA Grapalat" w:cs="Sylfaen"/>
          <w:color w:val="000000"/>
          <w:lang w:val="hy-AM"/>
        </w:rPr>
        <w:t>ծառայել</w:t>
      </w:r>
      <w:r>
        <w:rPr>
          <w:rFonts w:ascii="GHEA Grapalat" w:hAnsi="GHEA Grapalat"/>
          <w:color w:val="000000"/>
          <w:lang w:val="hy-AM"/>
        </w:rPr>
        <w:t xml:space="preserve"> </w:t>
      </w:r>
      <w:r>
        <w:rPr>
          <w:rFonts w:ascii="GHEA Grapalat" w:hAnsi="GHEA Grapalat" w:cs="Sylfaen"/>
          <w:color w:val="000000"/>
          <w:lang w:val="hy-AM"/>
        </w:rPr>
        <w:t>համայնքի</w:t>
      </w:r>
      <w:r>
        <w:rPr>
          <w:rFonts w:ascii="GHEA Grapalat" w:hAnsi="GHEA Grapalat"/>
          <w:color w:val="000000"/>
          <w:lang w:val="hy-AM"/>
        </w:rPr>
        <w:t xml:space="preserve"> </w:t>
      </w:r>
      <w:r>
        <w:rPr>
          <w:rFonts w:ascii="GHEA Grapalat" w:hAnsi="GHEA Grapalat" w:cs="Sylfaen"/>
          <w:color w:val="000000"/>
          <w:lang w:val="hy-AM"/>
        </w:rPr>
        <w:t>բարգավաճմանը</w:t>
      </w:r>
      <w:r>
        <w:rPr>
          <w:rFonts w:ascii="GHEA Grapalat" w:hAnsi="GHEA Grapalat"/>
          <w:color w:val="000000"/>
          <w:lang w:val="hy-AM"/>
        </w:rPr>
        <w:t xml:space="preserve">, </w:t>
      </w:r>
      <w:r>
        <w:rPr>
          <w:rFonts w:ascii="GHEA Grapalat" w:hAnsi="GHEA Grapalat" w:cs="Sylfaen"/>
          <w:color w:val="000000"/>
          <w:lang w:val="hy-AM"/>
        </w:rPr>
        <w:t>գործել</w:t>
      </w:r>
      <w:r>
        <w:rPr>
          <w:rFonts w:ascii="GHEA Grapalat" w:hAnsi="GHEA Grapalat"/>
          <w:color w:val="000000"/>
          <w:lang w:val="hy-AM"/>
        </w:rPr>
        <w:t xml:space="preserve"> </w:t>
      </w:r>
      <w:r>
        <w:rPr>
          <w:rFonts w:ascii="GHEA Grapalat" w:hAnsi="GHEA Grapalat" w:cs="Sylfaen"/>
          <w:color w:val="000000"/>
          <w:lang w:val="hy-AM"/>
        </w:rPr>
        <w:t>ի</w:t>
      </w:r>
      <w:r>
        <w:rPr>
          <w:rFonts w:ascii="GHEA Grapalat" w:hAnsi="GHEA Grapalat"/>
          <w:color w:val="000000"/>
          <w:lang w:val="hy-AM"/>
        </w:rPr>
        <w:t xml:space="preserve"> </w:t>
      </w:r>
      <w:r>
        <w:rPr>
          <w:rFonts w:ascii="GHEA Grapalat" w:hAnsi="GHEA Grapalat" w:cs="Sylfaen"/>
          <w:color w:val="000000"/>
          <w:lang w:val="hy-AM"/>
        </w:rPr>
        <w:t>բարօրություն</w:t>
      </w:r>
      <w:r>
        <w:rPr>
          <w:rFonts w:ascii="GHEA Grapalat" w:hAnsi="GHEA Grapalat"/>
          <w:color w:val="000000"/>
          <w:lang w:val="hy-AM"/>
        </w:rPr>
        <w:t xml:space="preserve"> </w:t>
      </w:r>
      <w:r>
        <w:rPr>
          <w:rFonts w:ascii="GHEA Grapalat" w:hAnsi="GHEA Grapalat" w:cs="Sylfaen"/>
          <w:color w:val="000000"/>
          <w:lang w:val="hy-AM"/>
        </w:rPr>
        <w:t>նրա</w:t>
      </w:r>
      <w:r>
        <w:rPr>
          <w:rFonts w:ascii="GHEA Grapalat" w:hAnsi="GHEA Grapalat"/>
          <w:color w:val="000000"/>
          <w:lang w:val="hy-AM"/>
        </w:rPr>
        <w:t xml:space="preserve"> </w:t>
      </w:r>
      <w:r>
        <w:rPr>
          <w:rFonts w:ascii="GHEA Grapalat" w:hAnsi="GHEA Grapalat" w:cs="Sylfaen"/>
          <w:color w:val="000000"/>
          <w:lang w:val="hy-AM"/>
        </w:rPr>
        <w:t>բնակիչների</w:t>
      </w:r>
      <w:r>
        <w:rPr>
          <w:rFonts w:ascii="GHEA Grapalat" w:hAnsi="GHEA Grapalat"/>
          <w:color w:val="000000"/>
          <w:lang w:val="hy-AM"/>
        </w:rPr>
        <w:t>:</w:t>
      </w:r>
    </w:p>
    <w:p w14:paraId="72DAA28E">
      <w:pPr>
        <w:pStyle w:val="16"/>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Pr>
          <w:rFonts w:ascii="GHEA Grapalat" w:hAnsi="GHEA Grapalat" w:cs="Sylfaen"/>
          <w:color w:val="000000"/>
          <w:lang w:val="hy-AM"/>
        </w:rPr>
        <w:t>Պարտավորվում</w:t>
      </w:r>
      <w:r>
        <w:rPr>
          <w:rFonts w:ascii="GHEA Grapalat" w:hAnsi="GHEA Grapalat"/>
          <w:color w:val="000000"/>
          <w:lang w:val="hy-AM"/>
        </w:rPr>
        <w:t xml:space="preserve"> </w:t>
      </w:r>
      <w:r>
        <w:rPr>
          <w:rFonts w:ascii="GHEA Grapalat" w:hAnsi="GHEA Grapalat" w:cs="Sylfaen"/>
          <w:color w:val="000000"/>
          <w:lang w:val="hy-AM"/>
        </w:rPr>
        <w:t>եմ</w:t>
      </w:r>
      <w:r>
        <w:rPr>
          <w:rFonts w:ascii="GHEA Grapalat" w:hAnsi="GHEA Grapalat"/>
          <w:color w:val="000000"/>
          <w:lang w:val="hy-AM"/>
        </w:rPr>
        <w:t xml:space="preserve"> </w:t>
      </w:r>
      <w:r>
        <w:rPr>
          <w:rFonts w:ascii="GHEA Grapalat" w:hAnsi="GHEA Grapalat" w:cs="Sylfaen"/>
          <w:color w:val="000000"/>
          <w:lang w:val="hy-AM"/>
        </w:rPr>
        <w:t>պաշտպանել</w:t>
      </w:r>
      <w:r>
        <w:rPr>
          <w:rFonts w:ascii="GHEA Grapalat" w:hAnsi="GHEA Grapalat"/>
          <w:color w:val="000000"/>
          <w:lang w:val="hy-AM"/>
        </w:rPr>
        <w:t xml:space="preserve"> </w:t>
      </w:r>
      <w:r>
        <w:rPr>
          <w:rFonts w:ascii="GHEA Grapalat" w:hAnsi="GHEA Grapalat" w:cs="Sylfaen"/>
          <w:color w:val="000000"/>
          <w:lang w:val="hy-AM"/>
        </w:rPr>
        <w:t>համայնքի</w:t>
      </w:r>
      <w:r>
        <w:rPr>
          <w:rFonts w:ascii="GHEA Grapalat" w:hAnsi="GHEA Grapalat"/>
          <w:color w:val="000000"/>
          <w:lang w:val="hy-AM"/>
        </w:rPr>
        <w:t xml:space="preserve"> </w:t>
      </w:r>
      <w:r>
        <w:rPr>
          <w:rFonts w:ascii="GHEA Grapalat" w:hAnsi="GHEA Grapalat" w:cs="Sylfaen"/>
          <w:color w:val="000000"/>
          <w:lang w:val="hy-AM"/>
        </w:rPr>
        <w:t>իրավունքները</w:t>
      </w:r>
      <w:r>
        <w:rPr>
          <w:rFonts w:ascii="GHEA Grapalat" w:hAnsi="GHEA Grapalat"/>
          <w:color w:val="000000"/>
          <w:lang w:val="hy-AM"/>
        </w:rPr>
        <w:t xml:space="preserve">, </w:t>
      </w:r>
      <w:r>
        <w:rPr>
          <w:rFonts w:ascii="GHEA Grapalat" w:hAnsi="GHEA Grapalat" w:cs="Sylfaen"/>
          <w:color w:val="000000"/>
          <w:lang w:val="hy-AM"/>
        </w:rPr>
        <w:t>օրինական</w:t>
      </w:r>
      <w:r>
        <w:rPr>
          <w:rFonts w:ascii="GHEA Grapalat" w:hAnsi="GHEA Grapalat"/>
          <w:color w:val="000000"/>
          <w:lang w:val="hy-AM"/>
        </w:rPr>
        <w:t xml:space="preserve"> </w:t>
      </w:r>
      <w:r>
        <w:rPr>
          <w:rFonts w:ascii="GHEA Grapalat" w:hAnsi="GHEA Grapalat" w:cs="Sylfaen"/>
          <w:color w:val="000000"/>
          <w:lang w:val="hy-AM"/>
        </w:rPr>
        <w:t>շահերը</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սեփականությունը</w:t>
      </w:r>
      <w:r>
        <w:rPr>
          <w:rFonts w:ascii="GHEA Grapalat" w:hAnsi="GHEA Grapalat"/>
          <w:color w:val="000000"/>
          <w:lang w:val="hy-AM"/>
        </w:rPr>
        <w:t xml:space="preserve">, </w:t>
      </w:r>
      <w:r>
        <w:rPr>
          <w:rFonts w:ascii="GHEA Grapalat" w:hAnsi="GHEA Grapalat" w:cs="Sylfaen"/>
          <w:color w:val="000000"/>
          <w:lang w:val="hy-AM"/>
        </w:rPr>
        <w:t>ուժերիս</w:t>
      </w:r>
      <w:r>
        <w:rPr>
          <w:rFonts w:ascii="GHEA Grapalat" w:hAnsi="GHEA Grapalat"/>
          <w:color w:val="000000"/>
          <w:lang w:val="hy-AM"/>
        </w:rPr>
        <w:t xml:space="preserve"> </w:t>
      </w:r>
      <w:r>
        <w:rPr>
          <w:rFonts w:ascii="GHEA Grapalat" w:hAnsi="GHEA Grapalat" w:cs="Sylfaen"/>
          <w:color w:val="000000"/>
          <w:lang w:val="hy-AM"/>
        </w:rPr>
        <w:t>անմնացորդ</w:t>
      </w:r>
      <w:r>
        <w:rPr>
          <w:rFonts w:ascii="GHEA Grapalat" w:hAnsi="GHEA Grapalat"/>
          <w:color w:val="000000"/>
          <w:lang w:val="hy-AM"/>
        </w:rPr>
        <w:t xml:space="preserve"> </w:t>
      </w:r>
      <w:r>
        <w:rPr>
          <w:rFonts w:ascii="GHEA Grapalat" w:hAnsi="GHEA Grapalat" w:cs="Sylfaen"/>
          <w:color w:val="000000"/>
          <w:lang w:val="hy-AM"/>
        </w:rPr>
        <w:t>նվիրումով</w:t>
      </w:r>
      <w:r>
        <w:rPr>
          <w:rFonts w:ascii="GHEA Grapalat" w:hAnsi="GHEA Grapalat"/>
          <w:color w:val="000000"/>
          <w:lang w:val="hy-AM"/>
        </w:rPr>
        <w:t xml:space="preserve"> </w:t>
      </w:r>
      <w:r>
        <w:rPr>
          <w:rFonts w:ascii="GHEA Grapalat" w:hAnsi="GHEA Grapalat" w:cs="Sylfaen"/>
          <w:color w:val="000000"/>
          <w:lang w:val="hy-AM"/>
        </w:rPr>
        <w:t>սատարել</w:t>
      </w:r>
      <w:r>
        <w:rPr>
          <w:rFonts w:ascii="GHEA Grapalat" w:hAnsi="GHEA Grapalat"/>
          <w:color w:val="000000"/>
          <w:lang w:val="hy-AM"/>
        </w:rPr>
        <w:t xml:space="preserve"> </w:t>
      </w:r>
      <w:r>
        <w:rPr>
          <w:rFonts w:ascii="GHEA Grapalat" w:hAnsi="GHEA Grapalat" w:cs="Sylfaen"/>
          <w:color w:val="000000"/>
          <w:lang w:val="hy-AM"/>
        </w:rPr>
        <w:t>ժողովրդի</w:t>
      </w:r>
      <w:r>
        <w:rPr>
          <w:rFonts w:ascii="GHEA Grapalat" w:hAnsi="GHEA Grapalat"/>
          <w:color w:val="000000"/>
          <w:lang w:val="hy-AM"/>
        </w:rPr>
        <w:t xml:space="preserve"> </w:t>
      </w:r>
      <w:r>
        <w:rPr>
          <w:rFonts w:ascii="GHEA Grapalat" w:hAnsi="GHEA Grapalat" w:cs="Sylfaen"/>
          <w:color w:val="000000"/>
          <w:lang w:val="hy-AM"/>
        </w:rPr>
        <w:t>հավատին</w:t>
      </w:r>
      <w:r>
        <w:rPr>
          <w:rFonts w:ascii="GHEA Grapalat" w:hAnsi="GHEA Grapalat"/>
          <w:color w:val="000000"/>
          <w:lang w:val="hy-AM"/>
        </w:rPr>
        <w:t xml:space="preserve">, </w:t>
      </w:r>
      <w:r>
        <w:rPr>
          <w:rFonts w:ascii="GHEA Grapalat" w:hAnsi="GHEA Grapalat" w:cs="Sylfaen"/>
          <w:color w:val="000000"/>
          <w:lang w:val="hy-AM"/>
        </w:rPr>
        <w:t>նպաստել</w:t>
      </w:r>
      <w:r>
        <w:rPr>
          <w:rFonts w:ascii="GHEA Grapalat" w:hAnsi="GHEA Grapalat"/>
          <w:color w:val="000000"/>
          <w:lang w:val="hy-AM"/>
        </w:rPr>
        <w:t xml:space="preserve"> </w:t>
      </w:r>
      <w:r>
        <w:rPr>
          <w:rFonts w:ascii="GHEA Grapalat" w:hAnsi="GHEA Grapalat" w:cs="Sylfaen"/>
          <w:color w:val="000000"/>
          <w:lang w:val="hy-AM"/>
        </w:rPr>
        <w:t>նրա</w:t>
      </w:r>
      <w:r>
        <w:rPr>
          <w:rFonts w:ascii="GHEA Grapalat" w:hAnsi="GHEA Grapalat"/>
          <w:color w:val="000000"/>
          <w:lang w:val="hy-AM"/>
        </w:rPr>
        <w:t xml:space="preserve"> </w:t>
      </w:r>
      <w:r>
        <w:rPr>
          <w:rFonts w:ascii="GHEA Grapalat" w:hAnsi="GHEA Grapalat" w:cs="Sylfaen"/>
          <w:color w:val="000000"/>
          <w:lang w:val="hy-AM"/>
        </w:rPr>
        <w:t>նյութական</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հոգևոր</w:t>
      </w:r>
      <w:r>
        <w:rPr>
          <w:rFonts w:ascii="GHEA Grapalat" w:hAnsi="GHEA Grapalat"/>
          <w:color w:val="000000"/>
          <w:lang w:val="hy-AM"/>
        </w:rPr>
        <w:t xml:space="preserve"> </w:t>
      </w:r>
      <w:r>
        <w:rPr>
          <w:rFonts w:ascii="GHEA Grapalat" w:hAnsi="GHEA Grapalat" w:cs="Sylfaen"/>
          <w:color w:val="000000"/>
          <w:lang w:val="hy-AM"/>
        </w:rPr>
        <w:t>վերելքին</w:t>
      </w:r>
      <w:r>
        <w:rPr>
          <w:rFonts w:ascii="GHEA Grapalat" w:hAnsi="GHEA Grapalat"/>
          <w:color w:val="000000"/>
          <w:lang w:val="hy-AM"/>
        </w:rPr>
        <w:t>»:</w:t>
      </w:r>
    </w:p>
    <w:p w14:paraId="36920CC7">
      <w:pPr>
        <w:pStyle w:val="16"/>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Pr>
          <w:rFonts w:ascii="GHEA Grapalat" w:hAnsi="GHEA Grapalat"/>
          <w:color w:val="000000"/>
          <w:lang w:val="hy-AM"/>
        </w:rPr>
        <w:t xml:space="preserve">Երդումն արտասանելուց հետո հնչում է Հայաստանի Հանրապետության օրհներգը: </w:t>
      </w:r>
      <w:r>
        <w:rPr>
          <w:rFonts w:ascii="GHEA Grapalat" w:hAnsi="GHEA Grapalat" w:cs="Sylfaen"/>
          <w:color w:val="000000"/>
          <w:lang w:val="hy-AM"/>
        </w:rPr>
        <w:t>Հ</w:t>
      </w:r>
      <w:r>
        <w:rPr>
          <w:rFonts w:ascii="GHEA Grapalat" w:hAnsi="GHEA Grapalat"/>
          <w:color w:val="000000"/>
          <w:lang w:val="hy-AM"/>
        </w:rPr>
        <w:t>ամայնքի ղեկավարը ստորագրում է երդման</w:t>
      </w:r>
      <w:r>
        <w:rPr>
          <w:rStyle w:val="24"/>
          <w:rFonts w:ascii="Calibri" w:hAnsi="Calibri" w:cs="Calibri"/>
          <w:color w:val="000000"/>
          <w:lang w:val="hy-AM"/>
        </w:rPr>
        <w:t> </w:t>
      </w:r>
      <w:r>
        <w:rPr>
          <w:rFonts w:ascii="GHEA Grapalat" w:hAnsi="GHEA Grapalat"/>
          <w:color w:val="000000"/>
          <w:lang w:val="hy-AM"/>
        </w:rPr>
        <w:t>տեքստի տակ, որն ի պահ է հանձնվում Աշխատակազմին:</w:t>
      </w:r>
    </w:p>
    <w:p w14:paraId="549B884E">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lang w:val="hy-AM"/>
        </w:rPr>
        <w:t xml:space="preserve">Համայնքի ղեկավարը հանդես է գալիս ելույթով: </w:t>
      </w:r>
      <w:r>
        <w:rPr>
          <w:rFonts w:ascii="GHEA Grapalat" w:hAnsi="GHEA Grapalat"/>
          <w:color w:val="000000"/>
          <w:lang w:val="hy-AM"/>
        </w:rPr>
        <w:t>Ելույթից հետո Համայնքի ղեկավարը զբաղեցնում է նախագահողի տեղը և շարունակում վարել նիստը:</w:t>
      </w:r>
      <w:r>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pPr>
        <w:pStyle w:val="16"/>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Ողջույնի խոսքերից հետո Համայնքի ղեկավարը հայտարարում է նիստը փակված:</w:t>
      </w:r>
    </w:p>
    <w:p w14:paraId="00F8C96D">
      <w:pPr>
        <w:pStyle w:val="16"/>
        <w:shd w:val="clear" w:color="auto" w:fill="FFFFFF"/>
        <w:spacing w:before="0" w:beforeAutospacing="0" w:after="0" w:afterAutospacing="0" w:line="276" w:lineRule="auto"/>
        <w:jc w:val="both"/>
        <w:rPr>
          <w:rFonts w:ascii="GHEA Grapalat" w:hAnsi="GHEA Grapalat"/>
          <w:color w:val="000000"/>
          <w:lang w:val="hy-AM"/>
        </w:rPr>
      </w:pPr>
    </w:p>
    <w:p w14:paraId="3FB0BC94">
      <w:pPr>
        <w:pStyle w:val="16"/>
        <w:shd w:val="clear" w:color="auto" w:fill="FFFFFF"/>
        <w:spacing w:before="0" w:beforeAutospacing="0" w:after="0" w:afterAutospacing="0" w:line="276" w:lineRule="auto"/>
        <w:jc w:val="both"/>
        <w:rPr>
          <w:rFonts w:ascii="GHEA Grapalat" w:hAnsi="GHEA Grapalat"/>
          <w:color w:val="000000"/>
          <w:lang w:val="hy-AM"/>
        </w:rPr>
      </w:pPr>
    </w:p>
    <w:p w14:paraId="6FA04ABB">
      <w:pPr>
        <w:pStyle w:val="19"/>
        <w:numPr>
          <w:ilvl w:val="0"/>
          <w:numId w:val="1"/>
        </w:numPr>
        <w:spacing w:after="0" w:line="240" w:lineRule="auto"/>
        <w:jc w:val="center"/>
        <w:rPr>
          <w:rFonts w:ascii="GHEA Grapalat" w:hAnsi="GHEA Grapalat" w:eastAsia="Times New Roman" w:cs="Times New Roman"/>
          <w:b/>
          <w:bCs/>
          <w:sz w:val="24"/>
          <w:szCs w:val="24"/>
          <w:lang w:val="hy-AM"/>
        </w:rPr>
      </w:pPr>
      <w:r>
        <w:rPr>
          <w:rFonts w:ascii="GHEA Grapalat" w:hAnsi="GHEA Grapalat" w:eastAsia="Times New Roman" w:cs="Times New Roman"/>
          <w:b/>
          <w:bCs/>
          <w:sz w:val="24"/>
          <w:szCs w:val="24"/>
          <w:lang w:val="hy-AM"/>
        </w:rPr>
        <w:t>ՀԱՄԱՅՆՔԻ ՂԵԿԱՎԱՐԻ ԳՈՐԾԱՌՈՒՅԹՆԵՐՆ ԱՎԱԳԱՆՈՒ ՀԵՏ ՀԱՐԱԲԵՐՈՒԹՅՈՒՆՆԵՐՈՒՄ</w:t>
      </w:r>
    </w:p>
    <w:p w14:paraId="735FE74F">
      <w:pPr>
        <w:spacing w:after="0" w:line="240" w:lineRule="auto"/>
        <w:jc w:val="center"/>
        <w:rPr>
          <w:rFonts w:ascii="GHEA Grapalat" w:hAnsi="GHEA Grapalat" w:eastAsia="Times New Roman" w:cs="Times New Roman"/>
          <w:b/>
          <w:bCs/>
          <w:sz w:val="24"/>
          <w:szCs w:val="24"/>
          <w:lang w:val="hy-AM"/>
        </w:rPr>
      </w:pPr>
    </w:p>
    <w:p w14:paraId="4139B9CF">
      <w:pPr>
        <w:pStyle w:val="19"/>
        <w:numPr>
          <w:ilvl w:val="0"/>
          <w:numId w:val="2"/>
        </w:numPr>
        <w:tabs>
          <w:tab w:val="left" w:pos="993"/>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eastAsia="Times New Roman" w:cs="Times New Roman"/>
          <w:sz w:val="24"/>
          <w:szCs w:val="24"/>
          <w:lang w:val="hy-AM"/>
        </w:rPr>
        <w:t>Ավագանու հետ հարաբերություններում Համայնքի ղեկավարն իրականացնում է հետևյալ գործառույթները.</w:t>
      </w:r>
    </w:p>
    <w:p w14:paraId="4A0D1DD3">
      <w:pPr>
        <w:pStyle w:val="19"/>
        <w:numPr>
          <w:ilvl w:val="0"/>
          <w:numId w:val="9"/>
        </w:numPr>
        <w:tabs>
          <w:tab w:val="left" w:pos="993"/>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ներկայացնում է Համայնքը և Ավագանին այլ անձանց և մարմինների հետ հարաբերություններում.</w:t>
      </w:r>
    </w:p>
    <w:p w14:paraId="27D3B123">
      <w:pPr>
        <w:pStyle w:val="19"/>
        <w:numPr>
          <w:ilvl w:val="0"/>
          <w:numId w:val="9"/>
        </w:numPr>
        <w:shd w:val="clear" w:color="auto" w:fill="FFFFFF"/>
        <w:tabs>
          <w:tab w:val="left" w:pos="993"/>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հրավիրում և վարում է Ավագանու նիստերը.</w:t>
      </w:r>
    </w:p>
    <w:p w14:paraId="774AC4A5">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 xml:space="preserve">ներկայացնում է հարցեր Ավագանու նիստի օրակարգի նախագծում ընդգերկելու համար. </w:t>
      </w:r>
      <w:r>
        <w:rPr>
          <w:rFonts w:ascii="GHEA Grapalat" w:hAnsi="GHEA Grapalat" w:eastAsia="Times New Roman" w:cs="Times New Roman"/>
          <w:color w:val="000000"/>
          <w:sz w:val="24"/>
          <w:szCs w:val="24"/>
          <w:lang w:val="hy-AM"/>
        </w:rPr>
        <w:tab/>
      </w:r>
    </w:p>
    <w:p w14:paraId="4CD321B0">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հերթական նիստից առնվազն մեկ շաբաթ առաջ հրապարակում է Ավագանու նիստի օրակարգի նախագիծը` նշելով նիստի անցկացման վայրը և ժամանակը.</w:t>
      </w:r>
    </w:p>
    <w:p w14:paraId="589430D9">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նախաձեռնում է Ավագանու արտահերթ նիստերի գումարում.</w:t>
      </w:r>
      <w:r>
        <w:rPr>
          <w:rFonts w:ascii="GHEA Grapalat" w:hAnsi="GHEA Grapalat" w:eastAsia="Times New Roman" w:cs="Times New Roman"/>
          <w:color w:val="000000"/>
          <w:sz w:val="24"/>
          <w:szCs w:val="24"/>
          <w:lang w:val="hy-AM"/>
        </w:rPr>
        <w:tab/>
      </w:r>
    </w:p>
    <w:p w14:paraId="06ACD28E">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ստորագրում է իր վարած նիստերի ընթացքում Ավագանու ընդունած որոշումներն, ուղերձները, հայտարարությունները և նիստերի արձանագրությունները.</w:t>
      </w:r>
    </w:p>
    <w:p w14:paraId="32153267">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Pr>
          <w:rFonts w:ascii="GHEA Grapalat" w:hAnsi="GHEA Grapalat" w:eastAsia="Times New Roman" w:cs="Times New Roman"/>
          <w:color w:val="000000"/>
          <w:sz w:val="24"/>
          <w:szCs w:val="24"/>
          <w:lang w:val="hy-AM"/>
        </w:rPr>
        <w:tab/>
      </w:r>
    </w:p>
    <w:p w14:paraId="09B1F4C7">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Pr>
          <w:rFonts w:ascii="GHEA Grapalat" w:hAnsi="GHEA Grapalat" w:eastAsia="Times New Roman" w:cs="Times New Roman"/>
          <w:color w:val="000000"/>
          <w:sz w:val="24"/>
          <w:szCs w:val="24"/>
          <w:lang w:val="hy-AM"/>
        </w:rPr>
        <w:tab/>
      </w:r>
    </w:p>
    <w:p w14:paraId="78004F50">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որոշումները կարող է բողոքարկել դատական կարգով.</w:t>
      </w:r>
    </w:p>
    <w:p w14:paraId="55C8EB49">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իր իրավասությունների շրջանակում կազմակերպում է Ավագանու որոշումների կատարման ապահովումը.</w:t>
      </w:r>
      <w:r>
        <w:rPr>
          <w:rFonts w:ascii="GHEA Grapalat" w:hAnsi="GHEA Grapalat"/>
          <w:sz w:val="24"/>
          <w:szCs w:val="24"/>
          <w:lang w:val="hy-AM"/>
        </w:rPr>
        <w:tab/>
      </w:r>
    </w:p>
    <w:p w14:paraId="3D432077">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համակարգում է Ավագանու մշտական և ժամանակավոր հանձնաժողովների գործունեությունը.</w:t>
      </w:r>
    </w:p>
    <w:p w14:paraId="02F679FB">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աջակցում է Ավագանու անդամներին իրենց գործունեության իրականացման ընթացքում, կազմակերպում է անհրաժեշտ տեղեկատվության և նյութերի տրամադրումը Ավագանու անդամներին.</w:t>
      </w:r>
      <w:r>
        <w:rPr>
          <w:rFonts w:ascii="GHEA Grapalat" w:hAnsi="GHEA Grapalat"/>
          <w:sz w:val="24"/>
          <w:szCs w:val="24"/>
          <w:lang w:val="hy-AM"/>
        </w:rPr>
        <w:tab/>
      </w:r>
    </w:p>
    <w:p w14:paraId="2D5101A4">
      <w:pPr>
        <w:pStyle w:val="1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իր իրավասությունների շրջանակում Ավագանու հետ հարաբերություններում  իրականացնում է նաև այլ գործառույթներ։</w:t>
      </w:r>
    </w:p>
    <w:p w14:paraId="232FBDA2">
      <w:pPr>
        <w:tabs>
          <w:tab w:val="left" w:pos="993"/>
        </w:tabs>
        <w:spacing w:after="0" w:line="240" w:lineRule="auto"/>
        <w:jc w:val="both"/>
        <w:rPr>
          <w:rFonts w:ascii="GHEA Grapalat" w:hAnsi="GHEA Grapalat"/>
          <w:sz w:val="24"/>
          <w:szCs w:val="24"/>
          <w:lang w:val="hy-AM"/>
        </w:rPr>
      </w:pPr>
    </w:p>
    <w:p w14:paraId="4A3C7F7C">
      <w:pPr>
        <w:spacing w:after="0" w:line="240" w:lineRule="auto"/>
        <w:jc w:val="both"/>
        <w:rPr>
          <w:rFonts w:ascii="GHEA Grapalat" w:hAnsi="GHEA Grapalat"/>
          <w:sz w:val="24"/>
          <w:szCs w:val="24"/>
          <w:lang w:val="hy-AM"/>
        </w:rPr>
      </w:pPr>
    </w:p>
    <w:p w14:paraId="798AC6B1">
      <w:pPr>
        <w:pStyle w:val="19"/>
        <w:numPr>
          <w:ilvl w:val="0"/>
          <w:numId w:val="1"/>
        </w:numPr>
        <w:jc w:val="center"/>
        <w:rPr>
          <w:rFonts w:ascii="GHEA Grapalat" w:hAnsi="GHEA Grapalat"/>
          <w:b/>
          <w:sz w:val="24"/>
          <w:szCs w:val="24"/>
          <w:lang w:val="hy-AM"/>
        </w:rPr>
      </w:pPr>
      <w:r>
        <w:rPr>
          <w:rFonts w:ascii="GHEA Grapalat" w:hAnsi="GHEA Grapalat"/>
          <w:b/>
          <w:sz w:val="24"/>
          <w:szCs w:val="24"/>
          <w:lang w:val="hy-AM"/>
        </w:rPr>
        <w:t>ԱՎԱԳԱՆՈՒ ԽՄԲԱԿՑՈՒԹՅՈՒՆՆԵՐԻ ԳՈՐԾՈՒՆԵՈՒԹՅԱՆ ԿԱՐԳԸ</w:t>
      </w:r>
    </w:p>
    <w:p w14:paraId="511F8A75">
      <w:pPr>
        <w:spacing w:after="0" w:line="240" w:lineRule="auto"/>
        <w:jc w:val="both"/>
        <w:rPr>
          <w:rFonts w:ascii="GHEA Grapalat" w:hAnsi="GHEA Grapalat"/>
          <w:sz w:val="24"/>
          <w:szCs w:val="24"/>
          <w:lang w:val="hy-AM"/>
        </w:rPr>
      </w:pPr>
    </w:p>
    <w:p w14:paraId="2AF63BCC">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խմբակցություններն օրենքի ուժով ստեղծվում են նորընտիր Ավագանու առաջին նստաշրջանի առաջին նիստում։ Խմբակցությունների գործունեությունը կարգավորվում է Օրենքով, սույն Կանոնակարգով, Խմբակցության կանոնադրությամբ և Ավագանու որոշումներով։ </w:t>
      </w:r>
    </w:p>
    <w:p w14:paraId="2792FF93">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Խմբակցության ղեկավարը, նորընտիր Համայնքի ղեկավարի լիազորությունները ստանձնելուց հետո եռօրյա ժամկետում Համայնքի ղեկավարին ուղղված գրությանը կից ներկայացնում է խմբակցության կանոնադրությունը, անվանումը, կազմը, ղեկավարի և քարտուղարի անունները, ազգանունները, որոնք Համանքի ղեկավարը կամ Ավագանու նիստը վարողը հրապարակում է Ավագանու առաջիկա նիստում:</w:t>
      </w:r>
      <w:r>
        <w:rPr>
          <w:rFonts w:ascii="GHEA Grapalat" w:hAnsi="GHEA Grapalat"/>
          <w:sz w:val="24"/>
          <w:szCs w:val="24"/>
          <w:lang w:val="hy-AM"/>
        </w:rPr>
        <w:tab/>
      </w:r>
    </w:p>
    <w:p w14:paraId="3C7A2606">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Համայնքապետարանի նիստերի դահլիճում կամ Ավագանու որոշած այլ վայրում Համայնքի ղեկավարը խմբակցություններին ապահովում է կահավորված, տեխնիկական և կապի միջոցներով հագեցված առանձին աշխատասենյակներով:</w:t>
      </w:r>
      <w:r>
        <w:rPr>
          <w:rFonts w:ascii="GHEA Grapalat" w:hAnsi="GHEA Grapalat"/>
          <w:sz w:val="24"/>
          <w:szCs w:val="24"/>
          <w:lang w:val="hy-AM"/>
        </w:rPr>
        <w:tab/>
      </w:r>
    </w:p>
    <w:p w14:paraId="6F6C2759">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Խմբակցության ղեկավարի և/կամ քարտուղարի փոփոխության, խմբակցության կազմի փոփոխության, ինչպես նաև գործունեության դադարման մասին խմբակցության ղեկավարը գրավոր տեղեկացնում է Համայնքի ղեկավարին՝ այդ հանգամանքների առաջացման օրվանից հետո հնգօրյա ժամկետում։ Համայնքի ղեկավարը կամ Ավագանու նիստը վարողը այդ մասին հայտարարում է Ավագանու առաջիկա նիստում:</w:t>
      </w:r>
      <w:r>
        <w:rPr>
          <w:rFonts w:ascii="GHEA Grapalat" w:hAnsi="GHEA Grapalat"/>
          <w:sz w:val="24"/>
          <w:szCs w:val="24"/>
          <w:lang w:val="hy-AM"/>
        </w:rPr>
        <w:tab/>
      </w:r>
    </w:p>
    <w:p w14:paraId="4B090813">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որոշակի ժամկետով կնքված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pPr>
        <w:pStyle w:val="19"/>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Pr>
          <w:rFonts w:ascii="GHEA Grapalat" w:hAnsi="GHEA Grapalat"/>
          <w:sz w:val="24"/>
          <w:szCs w:val="24"/>
          <w:lang w:val="hy-AM"/>
        </w:rPr>
        <w:t xml:space="preserve">Խմբակցության փորձագետի և գործավարի </w:t>
      </w:r>
      <w:bookmarkEnd w:id="2"/>
      <w:r>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p>
    <w:p w14:paraId="5ED19D22">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Խմբակցության փորձագետի և գործավարի հետ որոշակի ժամկետով կնքվող աշխատանքային պայմանագրերով սահմանվում են՝</w:t>
      </w:r>
      <w:r>
        <w:rPr>
          <w:rFonts w:ascii="GHEA Grapalat" w:hAnsi="GHEA Grapalat"/>
          <w:sz w:val="24"/>
          <w:szCs w:val="24"/>
          <w:lang w:val="hy-AM"/>
        </w:rPr>
        <w:tab/>
      </w:r>
      <w:r>
        <w:rPr>
          <w:rFonts w:ascii="GHEA Grapalat" w:hAnsi="GHEA Grapalat"/>
          <w:sz w:val="24"/>
          <w:szCs w:val="24"/>
          <w:lang w:val="hy-AM"/>
        </w:rPr>
        <w:t xml:space="preserve"> </w:t>
      </w:r>
    </w:p>
    <w:p w14:paraId="256D0AAF">
      <w:pPr>
        <w:pStyle w:val="1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փորձագետի և գործավարի գործառույթները, իրավունքներն ու պարտականությունները,</w:t>
      </w:r>
      <w:r>
        <w:rPr>
          <w:rFonts w:ascii="GHEA Grapalat" w:hAnsi="GHEA Grapalat"/>
          <w:sz w:val="24"/>
          <w:szCs w:val="24"/>
          <w:lang w:val="hy-AM"/>
        </w:rPr>
        <w:tab/>
      </w:r>
    </w:p>
    <w:p w14:paraId="2051DFB2">
      <w:pPr>
        <w:pStyle w:val="1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Pr>
          <w:rFonts w:ascii="GHEA Grapalat" w:hAnsi="GHEA Grapalat"/>
          <w:sz w:val="24"/>
          <w:szCs w:val="24"/>
          <w:lang w:val="hy-AM"/>
        </w:rPr>
        <w:tab/>
      </w:r>
    </w:p>
    <w:p w14:paraId="1982066D">
      <w:pPr>
        <w:pStyle w:val="1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Խմբակցության փորձագետի և գործավարի աշխատանքային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Խմբակցության փորձագետ ունենալու անհրաժեշտության դեպքում խմբակցության ղեկավարը գրավոր դիմում է Համայնքի ղեկավարին՝ ներկայացնելով փորձագետի թեկնածուի տվյալները։ Համայնքի ղեկավարն՝ առաջարկությունը ստանալուց հետո, մեկշաբաթյա ժամկետում խմբակցության փորձագետի թեկնածուի հետ կնքում է աշխատանքային պայմանագիր որոշակի ժամկետով։</w:t>
      </w:r>
    </w:p>
    <w:p w14:paraId="4C7C2469">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Խմբակցության գործավար ունենալու անհրաժեշտության դեպքում խմբակցության ղեկավարը գրավոր դիմում է Աշխատակազմի քարտուղարին՝ ներկայացնելով գործավարի թեկնածուի տվյալները։ Աշխատակազմի քարտուղարն՝ առաջարկությունը ստանալուց հետո, մեկշաբաթյա ժամկետում խմբակցության գործավարի թեկնածուի հետ կնքում է աշխատանքային պայմանագիր որոշակի ժամկետով։</w:t>
      </w:r>
    </w:p>
    <w:p w14:paraId="6B8B0523">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Օրենսդրությամբ նախատեսված կամ տեղական ինքնակառավարման խնդիրներին առնչվող այլ հարցերի լուծման նպատակով ձևավորվող հանձնաժողովների և աշխատանքային խմբերի (Համայնքի ղեկավարին կից խորհրդակցական մարմինների, աճուրդային, մրցութային, սոցիալական, գույքագրման, վերահսկողական և այլ) կազմերում ընդգրկելու նպատակով Ավագանու խմբակցության անդամների թեկնածուներ ներկայացնելու համար Համայնքի ղեկավարի գրությունը ստանալուց հետո հնգօրյա ժամկետում խմբակցությունների ղեկավարները Համայնքի ղեկավարին գրավոր ներկայացնում են իրենց խմբակցության անդամների թեկնածուներին։ </w:t>
      </w:r>
    </w:p>
    <w:p w14:paraId="474962A1">
      <w:pPr>
        <w:jc w:val="both"/>
        <w:rPr>
          <w:rFonts w:ascii="GHEA Grapalat" w:hAnsi="GHEA Grapalat"/>
          <w:b/>
          <w:sz w:val="24"/>
          <w:szCs w:val="24"/>
          <w:lang w:val="hy-AM"/>
        </w:rPr>
      </w:pPr>
    </w:p>
    <w:p w14:paraId="42F86B18">
      <w:pPr>
        <w:spacing w:after="0" w:line="240" w:lineRule="auto"/>
        <w:jc w:val="center"/>
        <w:rPr>
          <w:rFonts w:ascii="GHEA Grapalat" w:hAnsi="GHEA Grapalat"/>
          <w:b/>
          <w:sz w:val="24"/>
          <w:szCs w:val="24"/>
          <w:lang w:val="hy-AM"/>
        </w:rPr>
      </w:pPr>
    </w:p>
    <w:p w14:paraId="4F314B0A">
      <w:pPr>
        <w:pStyle w:val="19"/>
        <w:numPr>
          <w:ilvl w:val="0"/>
          <w:numId w:val="1"/>
        </w:numPr>
        <w:spacing w:after="0" w:line="240" w:lineRule="auto"/>
        <w:jc w:val="center"/>
        <w:rPr>
          <w:rFonts w:ascii="GHEA Grapalat" w:hAnsi="GHEA Grapalat"/>
          <w:b/>
          <w:sz w:val="24"/>
          <w:szCs w:val="24"/>
          <w:lang w:val="hy-AM"/>
        </w:rPr>
      </w:pPr>
      <w:bookmarkStart w:id="4" w:name="_Hlk158046908"/>
      <w:r>
        <w:rPr>
          <w:rFonts w:ascii="GHEA Grapalat" w:hAnsi="GHEA Grapalat"/>
          <w:b/>
          <w:sz w:val="24"/>
          <w:szCs w:val="24"/>
          <w:lang w:val="hy-AM"/>
        </w:rPr>
        <w:t>ԱՎԱԳԱՆՈՒ ՀԱՆՁՆԱԺՈՂՈՎՆԵՐԻ ՍՏԵՂԾՄԱՆ ԵՎ ԳՈՐԾՈՒՆԵՈՒԹՅԱՆ ԿԱՐԳԸ</w:t>
      </w:r>
    </w:p>
    <w:p w14:paraId="311897E0">
      <w:pPr>
        <w:spacing w:after="0" w:line="240" w:lineRule="auto"/>
        <w:ind w:left="708"/>
        <w:jc w:val="both"/>
        <w:rPr>
          <w:rFonts w:ascii="GHEA Grapalat" w:hAnsi="GHEA Grapalat"/>
          <w:sz w:val="24"/>
          <w:szCs w:val="24"/>
          <w:lang w:val="hy-AM"/>
        </w:rPr>
      </w:pPr>
    </w:p>
    <w:p w14:paraId="6E6C5D70">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14:paraId="1FA3C74A">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Նորընտիր Ավագանու մշտական </w:t>
      </w:r>
      <w:r>
        <w:rPr>
          <w:sz w:val="24"/>
          <w:szCs w:val="24"/>
          <w:lang w:val="hy-AM"/>
        </w:rPr>
        <w:t>​​</w:t>
      </w:r>
      <w:r>
        <w:rPr>
          <w:rFonts w:ascii="GHEA Grapalat" w:hAnsi="GHEA Grapalat"/>
          <w:sz w:val="24"/>
          <w:szCs w:val="24"/>
          <w:lang w:val="hy-AM"/>
        </w:rPr>
        <w:t>հանձնաժողովները</w:t>
      </w:r>
      <w:bookmarkStart w:id="5" w:name="_Hlk156920217"/>
      <w:r>
        <w:rPr>
          <w:rFonts w:ascii="GHEA Grapalat" w:hAnsi="GHEA Grapalat"/>
          <w:sz w:val="24"/>
          <w:szCs w:val="24"/>
          <w:lang w:val="hy-AM"/>
        </w:rPr>
        <w:t xml:space="preserve"> ստեղծվում են Համայնքի ղեկավարի լիազորությունները ստանձնելուց հետո քսանօրյա ժամկետում,  տվյալ գումարման Ավագանու լիազորությունների ժամկետի համար և հանդիսանում են նրա կառուցվածքի մասը:</w:t>
      </w:r>
      <w:bookmarkEnd w:id="5"/>
      <w:r>
        <w:rPr>
          <w:rFonts w:ascii="GHEA Grapalat" w:hAnsi="GHEA Grapalat"/>
          <w:sz w:val="24"/>
          <w:szCs w:val="24"/>
          <w:lang w:val="hy-AM"/>
        </w:rPr>
        <w:tab/>
      </w:r>
    </w:p>
    <w:p w14:paraId="0566F595">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Մշտական </w:t>
      </w:r>
      <w:r>
        <w:rPr>
          <w:sz w:val="24"/>
          <w:szCs w:val="24"/>
          <w:lang w:val="hy-AM"/>
        </w:rPr>
        <w:t>​​</w:t>
      </w:r>
      <w:r>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3-5 մշտական հանձնաժողովներ։ Մշտական հանձնաժողովները կարող են կազմված լինել 5-9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Pr>
          <w:sz w:val="24"/>
          <w:szCs w:val="24"/>
          <w:lang w:val="hy-AM"/>
        </w:rPr>
        <w:t>​​</w:t>
      </w:r>
      <w:r>
        <w:rPr>
          <w:rFonts w:ascii="GHEA Grapalat" w:hAnsi="GHEA Grapalat"/>
          <w:sz w:val="24"/>
          <w:szCs w:val="24"/>
          <w:lang w:val="hy-AM"/>
        </w:rPr>
        <w:t xml:space="preserve"> հանձնաժողովի կազմում: Ավագանու՝ միաժամանակ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Նորընտիր Համայնքի ղեկավարն իր լիազորությունները ստանձնելու օրվանից հետո հնգօրյա ժամկետում Ավագանու խմբակցությունների ղեկավարներին գրավոր առաջարկում է ներկայացնել թեկնածուներ՝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Ավագանու անդամների քանակական կազմը սահմանող նախագիծ։</w:t>
      </w:r>
      <w:r>
        <w:rPr>
          <w:rFonts w:ascii="GHEA Grapalat" w:hAnsi="GHEA Grapalat"/>
          <w:sz w:val="24"/>
          <w:szCs w:val="24"/>
          <w:lang w:val="hy-AM"/>
        </w:rPr>
        <w:tab/>
      </w:r>
    </w:p>
    <w:p w14:paraId="6606955A">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ղեկավարի գրությունը ստանալուց հետո եռօրյա ժամկետում խմբակցությունների ղեկավարները գրավոր ներկայացնում են իրենց խմբակցության անդամների թեկնածուներին՝ Ավագանու մշտական հանձնաժողովներում ընդգրկելու նպատակով։</w:t>
      </w:r>
      <w:r>
        <w:rPr>
          <w:rFonts w:ascii="GHEA Grapalat" w:hAnsi="GHEA Grapalat"/>
          <w:sz w:val="24"/>
          <w:szCs w:val="24"/>
          <w:lang w:val="hy-AM"/>
        </w:rPr>
        <w:tab/>
      </w:r>
    </w:p>
    <w:p w14:paraId="17BA707B">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Ավագանու այն անդամներին, ում թեկնածությունները չեն ներկայացվում խմբակցություններից։</w:t>
      </w:r>
    </w:p>
    <w:p w14:paraId="6C8F78B3">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Մշտական հանձնաժողովները կարող են լինել</w:t>
      </w:r>
      <w:r>
        <w:rPr>
          <w:rFonts w:ascii="GHEA Grapalat" w:hAnsi="GHEA Grapalat" w:cs="Arial Armenian"/>
          <w:sz w:val="24"/>
          <w:szCs w:val="24"/>
          <w:lang w:val="hy-AM"/>
        </w:rPr>
        <w:t xml:space="preserve">` </w:t>
      </w:r>
      <w:r>
        <w:rPr>
          <w:rFonts w:ascii="GHEA Grapalat" w:hAnsi="GHEA Grapalat" w:cs="Arial Armenian"/>
          <w:sz w:val="24"/>
          <w:szCs w:val="24"/>
          <w:lang w:val="hy-AM"/>
        </w:rPr>
        <w:tab/>
      </w:r>
    </w:p>
    <w:p w14:paraId="385929D4">
      <w:pPr>
        <w:pStyle w:val="1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cs="Arial Armenian"/>
          <w:sz w:val="24"/>
          <w:szCs w:val="24"/>
          <w:lang w:val="hy-AM"/>
        </w:rPr>
        <w:t xml:space="preserve">զարգացման ծրագրերի, </w:t>
      </w:r>
      <w:r>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Pr>
          <w:rFonts w:ascii="GHEA Grapalat" w:hAnsi="GHEA Grapalat" w:cs="Sylfaen"/>
          <w:sz w:val="24"/>
          <w:szCs w:val="24"/>
          <w:lang w:val="hy-AM"/>
        </w:rPr>
        <w:tab/>
      </w:r>
    </w:p>
    <w:p w14:paraId="6DA16F45">
      <w:pPr>
        <w:pStyle w:val="1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Pr>
          <w:rFonts w:ascii="GHEA Grapalat" w:hAnsi="GHEA Grapalat" w:cs="Sylfaen"/>
          <w:sz w:val="24"/>
          <w:szCs w:val="24"/>
          <w:lang w:val="hy-AM"/>
        </w:rPr>
        <w:t>գովազդի,</w:t>
      </w:r>
      <w:r>
        <w:rPr>
          <w:rFonts w:ascii="GHEA Grapalat" w:hAnsi="GHEA Grapalat" w:cs="Arial Armenian"/>
          <w:sz w:val="24"/>
          <w:szCs w:val="24"/>
          <w:lang w:val="hy-AM"/>
        </w:rPr>
        <w:t xml:space="preserve"> բնակարանային ֆոնդի և այլ անշարժ գույքին վերաբերվող հարցերով).</w:t>
      </w:r>
      <w:r>
        <w:rPr>
          <w:rFonts w:ascii="GHEA Grapalat" w:hAnsi="GHEA Grapalat" w:cs="Arial Armenian"/>
          <w:sz w:val="24"/>
          <w:szCs w:val="24"/>
          <w:lang w:val="hy-AM"/>
        </w:rPr>
        <w:tab/>
      </w:r>
    </w:p>
    <w:p w14:paraId="691B77CD">
      <w:pPr>
        <w:pStyle w:val="1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pPr>
        <w:pStyle w:val="1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cs="Arial LatArm"/>
          <w:sz w:val="24"/>
          <w:szCs w:val="24"/>
          <w:lang w:val="hy-AM"/>
        </w:rPr>
        <w:t xml:space="preserve">համայնքային կազմակերպություններին և </w:t>
      </w:r>
      <w:r>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Pr>
          <w:rFonts w:ascii="GHEA Grapalat" w:hAnsi="GHEA Grapalat" w:cs="Sylfaen"/>
          <w:sz w:val="24"/>
          <w:szCs w:val="24"/>
          <w:lang w:val="hy-AM"/>
        </w:rPr>
        <w:tab/>
      </w:r>
    </w:p>
    <w:p w14:paraId="57345192">
      <w:pPr>
        <w:pStyle w:val="1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Pr>
          <w:rFonts w:ascii="GHEA Grapalat" w:hAnsi="GHEA Grapalat" w:cs="Arial Armenian"/>
          <w:sz w:val="24"/>
          <w:szCs w:val="24"/>
          <w:lang w:val="hy-AM"/>
        </w:rPr>
        <w:t>։</w:t>
      </w:r>
      <w:r>
        <w:rPr>
          <w:rFonts w:ascii="GHEA Grapalat" w:hAnsi="GHEA Grapalat" w:cs="Arial Armenian"/>
          <w:sz w:val="24"/>
          <w:szCs w:val="24"/>
          <w:lang w:val="hy-AM"/>
        </w:rPr>
        <w:tab/>
      </w:r>
    </w:p>
    <w:p w14:paraId="0C68E97C">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Pr>
          <w:rFonts w:ascii="GHEA Grapalat" w:hAnsi="GHEA Grapalat" w:cs="Sylfaen"/>
          <w:sz w:val="24"/>
          <w:szCs w:val="24"/>
          <w:lang w:val="hy-AM"/>
        </w:rPr>
        <w:tab/>
      </w:r>
    </w:p>
    <w:p w14:paraId="19AA6DC3">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Pr>
          <w:sz w:val="24"/>
          <w:szCs w:val="24"/>
          <w:lang w:val="hy-AM"/>
        </w:rPr>
        <w:t>​​</w:t>
      </w:r>
      <w:r>
        <w:rPr>
          <w:rFonts w:ascii="GHEA Grapalat" w:hAnsi="GHEA Grapalat"/>
          <w:sz w:val="24"/>
          <w:szCs w:val="24"/>
          <w:lang w:val="hy-AM"/>
        </w:rPr>
        <w:t>հանձնաժողովներ՝ Ավագանու գործունեության նոր ոլորտներում: Այդ դեպքերում նոր 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88-89-րդ կետերով սահմանված ընթացակարգին համապատասխան։</w:t>
      </w:r>
    </w:p>
    <w:p w14:paraId="7CD68529">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14:paraId="43780BF8">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առաջին նիստերը, որոնց ժամանակ </w:t>
      </w:r>
      <w:r>
        <w:rPr>
          <w:rFonts w:ascii="GHEA Grapalat" w:hAnsi="GHEA Grapalat"/>
          <w:sz w:val="24"/>
          <w:szCs w:val="24"/>
          <w:lang w:val="hy-AM"/>
        </w:rPr>
        <w:t>հանձնաժողովների կազմերից</w:t>
      </w:r>
      <w:r>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Pr>
          <w:rFonts w:ascii="GHEA Grapalat" w:hAnsi="GHEA Grapalat" w:cs="Sylfaen"/>
          <w:sz w:val="24"/>
          <w:szCs w:val="24"/>
          <w:lang w:val="hy-AM"/>
        </w:rPr>
        <w:tab/>
      </w:r>
    </w:p>
    <w:p w14:paraId="2750E4B0">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Համայնքի ղեկավարը, որն այդ մասին հայտարարում է Ավագանու առաջիկա նիստում: Համայնքի ղեկավարին է ներկայացվում նաև հանձնաժողովի աշխատակարգի օրինակը։</w:t>
      </w:r>
    </w:p>
    <w:p w14:paraId="4AC8F6FB">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Հանձնաժողովի նախագահի լիազորությունները դադարում են, եթե՝</w:t>
      </w:r>
    </w:p>
    <w:p w14:paraId="263D8AAE">
      <w:pPr>
        <w:pStyle w:val="19"/>
        <w:numPr>
          <w:ilvl w:val="0"/>
          <w:numId w:val="12"/>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pPr>
        <w:pStyle w:val="19"/>
        <w:numPr>
          <w:ilvl w:val="0"/>
          <w:numId w:val="12"/>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 xml:space="preserve">նա տվել է հրաժարական հանձնաժողովի նախագահի պաշտոնից:  </w:t>
      </w:r>
      <w:r>
        <w:rPr>
          <w:rFonts w:ascii="GHEA Grapalat" w:hAnsi="GHEA Grapalat" w:cs="Sylfaen"/>
          <w:sz w:val="24"/>
          <w:szCs w:val="24"/>
          <w:lang w:val="hy-AM"/>
        </w:rPr>
        <w:tab/>
      </w:r>
    </w:p>
    <w:p w14:paraId="20D7E6B9">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Համայնքի ղեկավարը, որն այդ մասին հայտարարում է Ավագանու առաջիկա նիստում:</w:t>
      </w:r>
    </w:p>
    <w:p w14:paraId="71FF76A0">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Եթե հանձնաժողովի նախագահը կամ անդամը Օրենքով սահմանված կարգով դուրս են գալիս հանձնաժողովի կազմում իրենց թեկնածությունն առաջադրած խմբակցությունից, ապա նրանք կարող են շարունակել հանձնաժողովում իրենց գործունեությունը՝ որպես անկախ Ավագանու անդամ։ Այդ փոփոխության մասին գրավոր տեղեկացվում է Համայնքի ղեկավարը, որն այդ մասին հայտարարում է Ավագանու առաջիկա նիստում:</w:t>
      </w:r>
      <w:r>
        <w:rPr>
          <w:rFonts w:ascii="GHEA Grapalat" w:hAnsi="GHEA Grapalat" w:cs="Sylfaen"/>
          <w:sz w:val="24"/>
          <w:szCs w:val="24"/>
          <w:lang w:val="hy-AM"/>
        </w:rPr>
        <w:tab/>
      </w:r>
    </w:p>
    <w:p w14:paraId="059DB776">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Pr>
          <w:rFonts w:ascii="GHEA Grapalat" w:hAnsi="GHEA Grapalat" w:cs="Sylfaen"/>
          <w:sz w:val="24"/>
          <w:szCs w:val="24"/>
          <w:lang w:val="hy-AM"/>
        </w:rPr>
        <w:tab/>
      </w:r>
    </w:p>
    <w:p w14:paraId="7F9270E5">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Հանձնաժողովի նախագահը՝</w:t>
      </w:r>
      <w:r>
        <w:rPr>
          <w:rFonts w:ascii="GHEA Grapalat" w:hAnsi="GHEA Grapalat" w:cs="Sylfaen"/>
          <w:sz w:val="24"/>
          <w:szCs w:val="24"/>
          <w:lang w:val="hy-AM"/>
        </w:rPr>
        <w:tab/>
      </w:r>
    </w:p>
    <w:p w14:paraId="56824355">
      <w:pPr>
        <w:pStyle w:val="19"/>
        <w:numPr>
          <w:ilvl w:val="0"/>
          <w:numId w:val="13"/>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նախապատրաստում և վարում է հանձնաժողովի նիստերը.</w:t>
      </w:r>
      <w:r>
        <w:rPr>
          <w:rFonts w:ascii="GHEA Grapalat" w:hAnsi="GHEA Grapalat" w:cs="Sylfaen"/>
          <w:sz w:val="24"/>
          <w:szCs w:val="24"/>
          <w:lang w:val="hy-AM"/>
        </w:rPr>
        <w:tab/>
      </w:r>
    </w:p>
    <w:p w14:paraId="023FF841">
      <w:pPr>
        <w:pStyle w:val="19"/>
        <w:numPr>
          <w:ilvl w:val="0"/>
          <w:numId w:val="13"/>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գումարում է հանձնաժողովի արտահերթ նիստեր.</w:t>
      </w:r>
      <w:r>
        <w:rPr>
          <w:rFonts w:ascii="GHEA Grapalat" w:hAnsi="GHEA Grapalat" w:cs="Sylfaen"/>
          <w:sz w:val="24"/>
          <w:szCs w:val="24"/>
          <w:lang w:val="hy-AM"/>
        </w:rPr>
        <w:tab/>
      </w:r>
    </w:p>
    <w:p w14:paraId="646BA0D7">
      <w:pPr>
        <w:pStyle w:val="19"/>
        <w:numPr>
          <w:ilvl w:val="0"/>
          <w:numId w:val="13"/>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հանձնաժողովի հաստատմանն է ներկայացնում հանձնաժողովի նիստի օրակարգի նախագիծը.</w:t>
      </w:r>
      <w:r>
        <w:rPr>
          <w:rFonts w:ascii="GHEA Grapalat" w:hAnsi="GHEA Grapalat" w:cs="Sylfaen"/>
          <w:sz w:val="24"/>
          <w:szCs w:val="24"/>
          <w:lang w:val="hy-AM"/>
        </w:rPr>
        <w:tab/>
      </w:r>
    </w:p>
    <w:p w14:paraId="26EC9203">
      <w:pPr>
        <w:pStyle w:val="19"/>
        <w:numPr>
          <w:ilvl w:val="0"/>
          <w:numId w:val="13"/>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քննարկվող հարցերի վերաբերյալ Ավագանու նիստի ժամանակ ներկայացնում է հանձնաժողովի կարծիքները, եզրակացություններն ու առաջարկությունները.</w:t>
      </w:r>
      <w:r>
        <w:rPr>
          <w:rFonts w:ascii="GHEA Grapalat" w:hAnsi="GHEA Grapalat" w:cs="Sylfaen"/>
          <w:sz w:val="24"/>
          <w:szCs w:val="24"/>
          <w:lang w:val="hy-AM"/>
        </w:rPr>
        <w:tab/>
      </w:r>
    </w:p>
    <w:p w14:paraId="2A74DE1E">
      <w:pPr>
        <w:pStyle w:val="19"/>
        <w:numPr>
          <w:ilvl w:val="0"/>
          <w:numId w:val="13"/>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ընթացք է տալիս և պատասխանում հանձնաժողովին ուղղված դիմումներին.</w:t>
      </w:r>
    </w:p>
    <w:p w14:paraId="23BFC366">
      <w:pPr>
        <w:pStyle w:val="19"/>
        <w:numPr>
          <w:ilvl w:val="0"/>
          <w:numId w:val="13"/>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իրականացնում է հանձնաժողովի աշխատակարգով սահմանված այլ լիազորություններ։</w:t>
      </w:r>
    </w:p>
    <w:p w14:paraId="7CC4954C">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նիստի օրակարգում ընդգրկվող հարցերը պետք է նախապես քննարկվեն Ավագանու իրավասու հանձնաժողովներում։</w:t>
      </w:r>
      <w:r>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cs="GHEA Grapalat"/>
          <w:sz w:val="24"/>
          <w:szCs w:val="24"/>
          <w:lang w:val="hy-AM"/>
        </w:rPr>
        <w:t xml:space="preserve">Համայնքի ղեկավարը՝ Ավագանու հերթական նիստից առնվազն մեկ շաբաթ առաջ, իսկ </w:t>
      </w:r>
      <w:r>
        <w:rPr>
          <w:rFonts w:ascii="GHEA Grapalat" w:hAnsi="GHEA Grapalat" w:cs="Sylfaen"/>
          <w:sz w:val="24"/>
          <w:szCs w:val="24"/>
          <w:lang w:val="hy-AM"/>
        </w:rPr>
        <w:t>արտահերթ նիստ նախաձեռնելուց հետո ոչ ուշ, քան 24 ժամվա ընթացքում</w:t>
      </w:r>
      <w:r>
        <w:rPr>
          <w:rFonts w:ascii="GHEA Grapalat" w:hAnsi="GHEA Grapalat" w:cs="GHEA Grapalat"/>
          <w:sz w:val="24"/>
          <w:szCs w:val="24"/>
          <w:lang w:val="hy-AM"/>
        </w:rPr>
        <w:t>, մշտական հանձնաժողովների թվից նշանակում է իրավասու հանձնաժողովներ:</w:t>
      </w:r>
    </w:p>
    <w:p w14:paraId="17A4D104">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անցկացման համար անհրաժեշտ աշխատանքային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14:paraId="515F4C96">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14:paraId="4E60B9C8">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14:paraId="74651444">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r>
        <w:rPr>
          <w:rFonts w:ascii="GHEA Grapalat" w:hAnsi="GHEA Grapalat"/>
          <w:sz w:val="24"/>
          <w:szCs w:val="24"/>
          <w:lang w:val="hy-AM"/>
        </w:rPr>
        <w:tab/>
      </w:r>
    </w:p>
    <w:p w14:paraId="5BC363F9">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նիստի ընթացքում արգելվում է հանձնաժողովի նիստի գումարումը:</w:t>
      </w:r>
    </w:p>
    <w:p w14:paraId="0E9FC1B1">
      <w:pPr>
        <w:pStyle w:val="1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Հանձնաժողովի նիստն իրավազոր է, եթե նիստին ներկա են հանձնաժողովի անդամների ընդհանուր թվի կեսից ավելին։ Նիստը վարում է հանձնաժողովի նախագահն, իսկ նրա բացակայության դեպքում` նիստին ներկա տարիքով ավագ անդամը:</w:t>
      </w:r>
    </w:p>
    <w:p w14:paraId="538E65F7">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Pr>
          <w:rFonts w:ascii="GHEA Grapalat" w:hAnsi="GHEA Grapalat"/>
          <w:sz w:val="24"/>
          <w:szCs w:val="24"/>
          <w:lang w:val="hy-AM"/>
        </w:rPr>
        <w:t xml:space="preserve">իրավունք ունեն մասնակցել մշտական </w:t>
      </w:r>
      <w:r>
        <w:rPr>
          <w:sz w:val="24"/>
          <w:szCs w:val="24"/>
          <w:lang w:val="hy-AM"/>
        </w:rPr>
        <w:t>​​</w:t>
      </w:r>
      <w:r>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Pr>
          <w:rFonts w:ascii="GHEA Grapalat" w:hAnsi="GHEA Grapalat"/>
          <w:sz w:val="24"/>
          <w:szCs w:val="24"/>
          <w:lang w:val="hy-AM"/>
        </w:rPr>
        <w:tab/>
      </w:r>
    </w:p>
    <w:p w14:paraId="5921A24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խմբակցությունը, Ավագանու անդամը կամ Համայնքի նախաձեռնող բնակիչները, ապա հանձնաժողովի նիստին հեղինակի փոխարեն կարող է որպես զեկուցող հանդես գալ նրանց ներկայացուցիչը:</w:t>
      </w:r>
    </w:p>
    <w:p w14:paraId="01AC9F72">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Pr>
          <w:rFonts w:ascii="GHEA Grapalat" w:hAnsi="GHEA Grapalat"/>
          <w:sz w:val="24"/>
          <w:szCs w:val="24"/>
          <w:lang w:val="hy-AM"/>
        </w:rPr>
        <w:tab/>
      </w:r>
    </w:p>
    <w:p w14:paraId="15DCDE09">
      <w:pPr>
        <w:pStyle w:val="19"/>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7" w:name="_Hlk158046416"/>
    </w:p>
    <w:p w14:paraId="7085CF1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Pr>
          <w:rFonts w:ascii="GHEA Grapalat" w:hAnsi="GHEA Grapalat"/>
          <w:sz w:val="24"/>
          <w:szCs w:val="24"/>
          <w:lang w:val="hy-AM"/>
        </w:rPr>
        <w:tab/>
      </w:r>
    </w:p>
    <w:p w14:paraId="4D9F1E48">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Pr>
          <w:rFonts w:ascii="GHEA Grapalat" w:hAnsi="GHEA Grapalat"/>
          <w:sz w:val="24"/>
          <w:szCs w:val="24"/>
          <w:lang w:val="hy-AM"/>
        </w:rPr>
        <w:tab/>
      </w:r>
    </w:p>
    <w:p w14:paraId="55D7A27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վերաբերյալ ներկայացնում է հանձնաժողովի ընդունած եզրակացությունը (կարծիքը)։ </w:t>
      </w:r>
      <w:r>
        <w:rPr>
          <w:rFonts w:ascii="GHEA Grapalat" w:hAnsi="GHEA Grapalat"/>
          <w:sz w:val="24"/>
          <w:szCs w:val="24"/>
          <w:lang w:val="hy-AM"/>
        </w:rPr>
        <w:tab/>
      </w:r>
      <w:bookmarkStart w:id="8" w:name="_Hlk158049332"/>
    </w:p>
    <w:p w14:paraId="2E5B754A">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8"/>
      <w:r>
        <w:rPr>
          <w:rFonts w:ascii="GHEA Grapalat" w:hAnsi="GHEA Grapalat"/>
          <w:sz w:val="24"/>
          <w:szCs w:val="24"/>
          <w:lang w:val="hy-AM"/>
        </w:rPr>
        <w:tab/>
      </w:r>
    </w:p>
    <w:p w14:paraId="3F89730C">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Pr>
          <w:rFonts w:ascii="GHEA Grapalat" w:hAnsi="GHEA Grapalat"/>
          <w:sz w:val="24"/>
          <w:szCs w:val="24"/>
          <w:lang w:val="hy-AM"/>
        </w:rPr>
        <w:tab/>
      </w:r>
    </w:p>
    <w:p w14:paraId="7730A51D">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6"/>
    </w:p>
    <w:p w14:paraId="3A617C4C">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4"/>
      <w:r>
        <w:rPr>
          <w:rFonts w:ascii="GHEA Grapalat" w:hAnsi="GHEA Grapalat"/>
          <w:sz w:val="24"/>
          <w:szCs w:val="24"/>
          <w:lang w:val="hy-AM"/>
        </w:rPr>
        <w:tab/>
      </w:r>
    </w:p>
    <w:p w14:paraId="4A715A10">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եզրակացություններ, տեղականքներ, կարծիքներ, վերլուծություններ ներկայացնելու նպատակով:</w:t>
      </w:r>
      <w:r>
        <w:rPr>
          <w:rFonts w:ascii="GHEA Grapalat" w:hAnsi="GHEA Grapalat"/>
          <w:sz w:val="24"/>
          <w:szCs w:val="24"/>
          <w:lang w:val="hy-AM"/>
        </w:rPr>
        <w:tab/>
      </w:r>
    </w:p>
    <w:p w14:paraId="168B2E46">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Pr>
          <w:rFonts w:ascii="GHEA Grapalat" w:hAnsi="GHEA Grapalat"/>
          <w:sz w:val="24"/>
          <w:szCs w:val="24"/>
          <w:lang w:val="hy-AM"/>
        </w:rPr>
        <w:tab/>
      </w:r>
    </w:p>
    <w:p w14:paraId="60986E5C">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pPr>
        <w:spacing w:after="0" w:line="240" w:lineRule="auto"/>
        <w:jc w:val="both"/>
        <w:rPr>
          <w:rFonts w:ascii="GHEA Grapalat" w:hAnsi="GHEA Grapalat"/>
          <w:sz w:val="24"/>
          <w:szCs w:val="24"/>
          <w:lang w:val="hy-AM"/>
        </w:rPr>
      </w:pPr>
    </w:p>
    <w:p w14:paraId="5805DCE2">
      <w:pPr>
        <w:spacing w:after="0" w:line="240" w:lineRule="auto"/>
        <w:jc w:val="both"/>
        <w:rPr>
          <w:rFonts w:ascii="GHEA Grapalat" w:hAnsi="GHEA Grapalat"/>
          <w:sz w:val="24"/>
          <w:szCs w:val="24"/>
          <w:lang w:val="hy-AM"/>
        </w:rPr>
      </w:pPr>
    </w:p>
    <w:p w14:paraId="2E56461D">
      <w:pPr>
        <w:pStyle w:val="19"/>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ԱՎԱԳԱՆՈՒ ՆՍՏԱՇՐՋԱՆՆԵՐԸ ԵՎ ՆԻՍՏԵՐԸ</w:t>
      </w:r>
    </w:p>
    <w:p w14:paraId="3ECC90F0">
      <w:pPr>
        <w:spacing w:after="0" w:line="240" w:lineRule="auto"/>
        <w:ind w:left="708" w:firstLine="708"/>
        <w:jc w:val="both"/>
        <w:rPr>
          <w:rFonts w:ascii="GHEA Grapalat" w:hAnsi="GHEA Grapalat"/>
          <w:sz w:val="24"/>
          <w:szCs w:val="24"/>
          <w:lang w:val="hy-AM"/>
        </w:rPr>
      </w:pPr>
    </w:p>
    <w:p w14:paraId="67AB0483">
      <w:pPr>
        <w:pStyle w:val="19"/>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Ավագանու աշխատանքի հիմնական ձևը նրա նիստերն են։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sz w:val="24"/>
          <w:szCs w:val="24"/>
          <w:lang w:val="hy-AM"/>
        </w:rPr>
        <w:t xml:space="preserve"> գործող 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Նստաշրջանի ընթացքում յուրաքանչյուր ամիս հրավիրվում է Ավագանու առնվազն մեկ նիստ:</w:t>
      </w:r>
    </w:p>
    <w:p w14:paraId="29811B0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Pr>
          <w:rFonts w:ascii="GHEA Grapalat" w:hAnsi="GHEA Grapalat"/>
          <w:sz w:val="24"/>
          <w:szCs w:val="24"/>
          <w:lang w:val="hy-AM"/>
        </w:rPr>
        <w:tab/>
      </w:r>
    </w:p>
    <w:p w14:paraId="7D4E40AC">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14:paraId="56EC568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Pr>
          <w:rFonts w:ascii="GHEA Grapalat" w:hAnsi="GHEA Grapalat"/>
          <w:sz w:val="24"/>
          <w:szCs w:val="24"/>
          <w:lang w:val="hy-AM"/>
        </w:rPr>
        <w:tab/>
      </w:r>
    </w:p>
    <w:p w14:paraId="3FF8B2E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Հերթական նիստերը, որպես կանոն, սկսվում են ժամը 11:00-ին,  եթե այլ ժամ չի սահմանվում Ավագանու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նիստն իրավազոր է, եթե նիստին ներկա է Ավագանու անդամների՝ օրենքով սահմանված թվի կեսից ավելին: Եթե նիստի նշանակված ժամից հետո 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իրավազորությունն ապահովելու համար նիստի մեկնարկից 30 րոպե առաջ, Աշխատակազմի ներկայացուցիչը սկսում է Ավագանու անդամների գրանցումը՝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 Անհրաժեշտության դեպքում ընդմիջումներից հետո և քվեարկություններից առաջ կարող է իրականացվել Ավագանու իրավազորության ստուգում (կրկնակի գրանցում):</w:t>
      </w:r>
      <w:r>
        <w:rPr>
          <w:rFonts w:ascii="GHEA Grapalat" w:hAnsi="GHEA Grapalat"/>
          <w:sz w:val="24"/>
          <w:szCs w:val="24"/>
          <w:lang w:val="hy-AM"/>
        </w:rPr>
        <w:tab/>
      </w:r>
    </w:p>
    <w:p w14:paraId="61ECC311">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Pr>
          <w:rFonts w:ascii="GHEA Grapalat" w:hAnsi="GHEA Grapalat"/>
          <w:sz w:val="24"/>
          <w:szCs w:val="24"/>
          <w:lang w:val="hy-AM"/>
        </w:rPr>
        <w:tab/>
      </w:r>
    </w:p>
    <w:p w14:paraId="05FF1D82">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Հեռավար եղանակով անցկացվող Ավագանու նիստերին մասնակցելու համար Ավագանու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անդամները պարտավոր են մասնակցել Ավագանու նիստերին:</w:t>
      </w:r>
    </w:p>
    <w:p w14:paraId="679476E8">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Pr>
          <w:rFonts w:ascii="GHEA Grapalat" w:hAnsi="GHEA Grapalat"/>
          <w:sz w:val="24"/>
          <w:szCs w:val="24"/>
          <w:lang w:val="hy-AM"/>
        </w:rPr>
        <w:tab/>
      </w:r>
    </w:p>
    <w:p w14:paraId="6D76C1A8">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բնակավայրերի վարչական ղեկավարները մասնակցում են Համայնքի Ավագանու նիստերին և իրավունք ունեն առաջարկություններ ներկայացնել Ավագանու նիստերի օրակարգի և քննարկվող հարցերի վերաբերյալ։</w:t>
      </w:r>
      <w:r>
        <w:rPr>
          <w:rFonts w:ascii="GHEA Grapalat" w:hAnsi="GHEA Grapalat"/>
          <w:sz w:val="24"/>
          <w:szCs w:val="24"/>
          <w:lang w:val="hy-AM"/>
        </w:rPr>
        <w:tab/>
      </w:r>
    </w:p>
    <w:p w14:paraId="2A2F48F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իսկ 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նիստի ժամանակ նիստերի դահլիճում քաղաքացիների,  կազմակերպությունների և ԶԼՄ-ների ներկայացուցիչների ներկայության հնարավորությունը որոշվում է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14:paraId="446BB1B5">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14:paraId="12701EA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p w14:paraId="1BD23024">
      <w:pPr>
        <w:shd w:val="clear" w:color="auto" w:fill="FFFFFF"/>
        <w:spacing w:after="0" w:line="240" w:lineRule="auto"/>
        <w:jc w:val="both"/>
        <w:rPr>
          <w:rFonts w:ascii="GHEA Grapalat" w:hAnsi="GHEA Grapalat" w:cs="GHEA Grapalat"/>
          <w:sz w:val="24"/>
          <w:szCs w:val="24"/>
          <w:lang w:val="hy-AM"/>
        </w:rPr>
      </w:pPr>
    </w:p>
    <w:bookmarkEnd w:id="9"/>
    <w:p w14:paraId="5ABC8A19">
      <w:pPr>
        <w:shd w:val="clear" w:color="auto" w:fill="FFFFFF"/>
        <w:spacing w:after="0" w:line="240" w:lineRule="auto"/>
        <w:jc w:val="center"/>
        <w:rPr>
          <w:rFonts w:ascii="GHEA Grapalat" w:hAnsi="GHEA Grapalat" w:cs="GHEA Grapalat"/>
          <w:sz w:val="24"/>
          <w:szCs w:val="24"/>
          <w:lang w:val="hy-AM"/>
        </w:rPr>
      </w:pPr>
    </w:p>
    <w:p w14:paraId="0E0ACB8F">
      <w:pPr>
        <w:pStyle w:val="19"/>
        <w:numPr>
          <w:ilvl w:val="0"/>
          <w:numId w:val="1"/>
        </w:numPr>
        <w:shd w:val="clear" w:color="auto" w:fill="FFFFFF"/>
        <w:spacing w:after="0" w:line="240" w:lineRule="auto"/>
        <w:jc w:val="center"/>
        <w:rPr>
          <w:rFonts w:ascii="GHEA Grapalat" w:hAnsi="GHEA Grapalat" w:cs="Sylfaen"/>
          <w:b/>
          <w:sz w:val="24"/>
          <w:szCs w:val="24"/>
          <w:lang w:val="hy-AM"/>
        </w:rPr>
      </w:pPr>
      <w:r>
        <w:rPr>
          <w:rFonts w:ascii="GHEA Grapalat" w:hAnsi="GHEA Grapalat" w:cs="Sylfaen"/>
          <w:b/>
          <w:sz w:val="24"/>
          <w:szCs w:val="24"/>
          <w:lang w:val="hy-AM"/>
        </w:rPr>
        <w:t>ԱՎԱԳԱՆՈՒ ՀԵՐԹԱԿԱՆ ՆԻՍՏԻ ՕՐԱԿԱՐԳԸ</w:t>
      </w:r>
    </w:p>
    <w:p w14:paraId="4F2FE4B2">
      <w:pPr>
        <w:shd w:val="clear" w:color="auto" w:fill="FFFFFF"/>
        <w:spacing w:after="0" w:line="240" w:lineRule="auto"/>
        <w:jc w:val="center"/>
        <w:rPr>
          <w:rFonts w:ascii="GHEA Grapalat" w:hAnsi="GHEA Grapalat" w:cs="Sylfaen"/>
          <w:lang w:val="hy-AM"/>
        </w:rPr>
      </w:pPr>
    </w:p>
    <w:p w14:paraId="1391E24F">
      <w:pPr>
        <w:pStyle w:val="1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sz w:val="24"/>
          <w:szCs w:val="24"/>
          <w:lang w:val="hy-AM"/>
        </w:rPr>
        <w:t xml:space="preserve">Ավագանու հերթական նիստի օրակարգի նախագիծը ձևավորվում է Համայնքի ղեկավարի, խմբակցությունների, Ավագանու անդամների, բնակավայրերի վարչական ղեկավարների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Pr>
          <w:rFonts w:ascii="GHEA Grapalat" w:hAnsi="GHEA Grapalat"/>
          <w:sz w:val="24"/>
          <w:szCs w:val="24"/>
          <w:lang w:val="hy-AM"/>
        </w:rPr>
        <w:tab/>
      </w:r>
    </w:p>
    <w:p w14:paraId="305594E6">
      <w:pPr>
        <w:pStyle w:val="1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sz w:val="24"/>
          <w:szCs w:val="24"/>
          <w:lang w:val="hy-AM"/>
        </w:rPr>
        <w:t xml:space="preserve"> կառավարության սահմանած կարգով իրավական ակտերի նախագծերի</w:t>
      </w:r>
      <w:r>
        <w:rPr>
          <w:rFonts w:ascii="GHEA Grapalat" w:hAnsi="GHEA Grapalat" w:eastAsia="Times New Roman" w:cs="Times New Roman"/>
          <w:sz w:val="24"/>
          <w:szCs w:val="24"/>
          <w:lang w:val="hy-AM" w:eastAsia="zh-CN"/>
        </w:rPr>
        <w:t xml:space="preserve"> հրապարակման միասնական </w:t>
      </w:r>
      <w:r>
        <w:fldChar w:fldCharType="begin"/>
      </w:r>
      <w:r>
        <w:instrText xml:space="preserve"> HYPERLINK "http://www.e-draft.am" </w:instrText>
      </w:r>
      <w:r>
        <w:fldChar w:fldCharType="separate"/>
      </w:r>
      <w:r>
        <w:rPr>
          <w:rStyle w:val="8"/>
          <w:rFonts w:ascii="GHEA Grapalat" w:hAnsi="GHEA Grapalat"/>
          <w:sz w:val="24"/>
          <w:szCs w:val="24"/>
          <w:lang w:val="zh-CN"/>
        </w:rPr>
        <w:t>www.e-draft.am</w:t>
      </w:r>
      <w:r>
        <w:rPr>
          <w:rStyle w:val="8"/>
          <w:rFonts w:ascii="GHEA Grapalat" w:hAnsi="GHEA Grapalat"/>
          <w:sz w:val="24"/>
          <w:szCs w:val="24"/>
          <w:lang w:val="zh-CN"/>
        </w:rPr>
        <w:fldChar w:fldCharType="end"/>
      </w:r>
      <w:r>
        <w:rPr>
          <w:rFonts w:ascii="GHEA Grapalat" w:hAnsi="GHEA Grapalat"/>
          <w:b/>
          <w:bCs/>
          <w:sz w:val="24"/>
          <w:szCs w:val="24"/>
          <w:lang w:val="hy-AM"/>
        </w:rPr>
        <w:t xml:space="preserve"> </w:t>
      </w:r>
      <w:r>
        <w:rPr>
          <w:rFonts w:ascii="GHEA Grapalat" w:hAnsi="GHEA Grapalat" w:eastAsia="Times New Roman" w:cs="Times New Roman"/>
          <w:sz w:val="24"/>
          <w:szCs w:val="24"/>
          <w:lang w:val="hy-AM" w:eastAsia="zh-CN"/>
        </w:rPr>
        <w:t>կայքում հրապարակման եղանակով</w:t>
      </w:r>
      <w:r>
        <w:rPr>
          <w:rFonts w:ascii="GHEA Grapalat" w:hAnsi="GHEA Grapalat"/>
          <w:sz w:val="24"/>
          <w:szCs w:val="24"/>
          <w:lang w:val="hy-AM"/>
        </w:rPr>
        <w:t>, ինչպես նաև, Ավագանու հաստատած՝ Հ</w:t>
      </w:r>
      <w:r>
        <w:rPr>
          <w:rFonts w:ascii="GHEA Grapalat" w:hAnsi="GHEA Grapalat" w:eastAsia="Times New Roman"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Pr>
          <w:rFonts w:ascii="GHEA Grapalat" w:hAnsi="GHEA Grapalat"/>
          <w:sz w:val="24"/>
          <w:szCs w:val="24"/>
          <w:lang w:val="hy-AM"/>
        </w:rPr>
        <w:t xml:space="preserve">քննարկումներ կազմակերպելու միջոցով: </w:t>
      </w:r>
      <w:r>
        <w:rPr>
          <w:rFonts w:ascii="GHEA Grapalat" w:hAnsi="GHEA Grapalat"/>
          <w:sz w:val="24"/>
          <w:szCs w:val="24"/>
          <w:lang w:val="hy-AM"/>
        </w:rPr>
        <w:tab/>
      </w:r>
    </w:p>
    <w:p w14:paraId="3D76F6A5">
      <w:pPr>
        <w:pStyle w:val="1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օրակարգի ձևավորված նախագիծն Աշխատակազմի քարտուղարը ներկայացնում է Համայնքի ղեկավարին։ Ավագանու հերթական նիստից առնվազն մեկ շաբաթ առաջ Համայնքի ղեկավարն՝ Աշխատակազմի քարտուղարի միջոցով,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r>
        <w:fldChar w:fldCharType="begin"/>
      </w:r>
      <w:r>
        <w:instrText xml:space="preserve"> HYPERLINK "http://www.azdarar.am" </w:instrText>
      </w:r>
      <w:r>
        <w:fldChar w:fldCharType="separate"/>
      </w:r>
      <w:r>
        <w:rPr>
          <w:rStyle w:val="8"/>
          <w:rFonts w:ascii="GHEA Grapalat" w:hAnsi="GHEA Grapalat" w:cs="GHEA Grapalat"/>
          <w:sz w:val="24"/>
          <w:szCs w:val="24"/>
          <w:lang w:val="hy-AM"/>
        </w:rPr>
        <w:t>www.</w:t>
      </w:r>
      <w:r>
        <w:rPr>
          <w:rStyle w:val="8"/>
          <w:rFonts w:ascii="GHEA Grapalat" w:hAnsi="GHEA Grapalat" w:cs="GHEA Grapalat"/>
          <w:bCs/>
          <w:sz w:val="24"/>
          <w:szCs w:val="24"/>
          <w:lang w:val="hy-AM"/>
        </w:rPr>
        <w:t>azdarar.am</w:t>
      </w:r>
      <w:r>
        <w:rPr>
          <w:rStyle w:val="8"/>
          <w:rFonts w:ascii="GHEA Grapalat" w:hAnsi="GHEA Grapalat" w:cs="GHEA Grapalat"/>
          <w:bCs/>
          <w:sz w:val="24"/>
          <w:szCs w:val="24"/>
          <w:lang w:val="hy-AM"/>
        </w:rPr>
        <w:fldChar w:fldCharType="end"/>
      </w:r>
      <w:r>
        <w:rPr>
          <w:rFonts w:ascii="GHEA Grapalat" w:hAnsi="GHEA Grapalat" w:cs="GHEA Grapalat"/>
          <w:sz w:val="24"/>
          <w:szCs w:val="24"/>
          <w:lang w:val="hy-AM"/>
        </w:rPr>
        <w:t xml:space="preserve"> կայքում: </w:t>
      </w:r>
      <w:r>
        <w:rPr>
          <w:rFonts w:ascii="GHEA Grapalat" w:hAnsi="GHEA Grapalat" w:cs="GHEA Grapalat"/>
          <w:sz w:val="24"/>
          <w:szCs w:val="24"/>
          <w:lang w:val="hy-AM"/>
        </w:rPr>
        <w:tab/>
      </w:r>
      <w:r>
        <w:rPr>
          <w:rFonts w:ascii="GHEA Grapalat" w:hAnsi="GHEA Grapalat" w:cs="GHEA Grapalat"/>
          <w:sz w:val="24"/>
          <w:szCs w:val="24"/>
          <w:lang w:val="hy-AM"/>
        </w:rPr>
        <w:t xml:space="preserve"> </w:t>
      </w:r>
    </w:p>
    <w:p w14:paraId="4185F22A">
      <w:pPr>
        <w:pStyle w:val="1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Pr>
          <w:rFonts w:ascii="GHEA Grapalat" w:hAnsi="GHEA Grapalat" w:cs="GHEA Grapalat"/>
          <w:sz w:val="24"/>
          <w:szCs w:val="24"/>
          <w:lang w:val="hy-AM"/>
        </w:rPr>
        <w:tab/>
      </w:r>
    </w:p>
    <w:p w14:paraId="485632BE">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14:paraId="1EF75624">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նիստի օրակարգում հարց ընդգրկելու նախաձեռնությամբ կարող է հանդես գալ նաև Համայնքում հաշվառված, տասնվեց տարին լրացած անձանց ոչ պակաս, քան _______ տոկոսը: 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Pr>
          <w:rFonts w:ascii="GHEA Grapalat" w:hAnsi="GHEA Grapalat"/>
          <w:sz w:val="24"/>
          <w:szCs w:val="24"/>
          <w:lang w:val="hy-AM"/>
        </w:rPr>
        <w:tab/>
      </w:r>
      <w:r>
        <w:rPr>
          <w:rFonts w:ascii="GHEA Grapalat" w:hAnsi="GHEA Grapalat"/>
          <w:sz w:val="24"/>
          <w:szCs w:val="24"/>
          <w:lang w:val="hy-AM"/>
        </w:rPr>
        <w:br w:type="textWrapping"/>
      </w:r>
    </w:p>
    <w:p w14:paraId="7D6005AE">
      <w:pPr>
        <w:shd w:val="clear" w:color="auto" w:fill="FFFFFF"/>
        <w:tabs>
          <w:tab w:val="left" w:pos="1134"/>
        </w:tabs>
        <w:spacing w:after="0" w:line="240" w:lineRule="auto"/>
        <w:jc w:val="both"/>
        <w:rPr>
          <w:rFonts w:ascii="GHEA Grapalat" w:hAnsi="GHEA Grapalat"/>
          <w:sz w:val="24"/>
          <w:szCs w:val="24"/>
          <w:lang w:val="hy-AM"/>
        </w:rPr>
      </w:pPr>
    </w:p>
    <w:p w14:paraId="64BC1E0E">
      <w:pPr>
        <w:shd w:val="clear" w:color="auto" w:fill="FFFFFF"/>
        <w:tabs>
          <w:tab w:val="left" w:pos="1134"/>
        </w:tabs>
        <w:spacing w:after="0" w:line="240" w:lineRule="auto"/>
        <w:jc w:val="both"/>
        <w:rPr>
          <w:rFonts w:ascii="GHEA Grapalat" w:hAnsi="GHEA Grapalat"/>
          <w:sz w:val="24"/>
          <w:szCs w:val="24"/>
          <w:lang w:val="hy-AM"/>
        </w:rPr>
      </w:pPr>
    </w:p>
    <w:p w14:paraId="069CD41F">
      <w:pPr>
        <w:shd w:val="clear" w:color="auto" w:fill="FFFFFF"/>
        <w:tabs>
          <w:tab w:val="left" w:pos="1134"/>
        </w:tabs>
        <w:spacing w:after="0" w:line="240" w:lineRule="auto"/>
        <w:jc w:val="both"/>
        <w:rPr>
          <w:rFonts w:ascii="GHEA Grapalat" w:hAnsi="GHEA Grapalat"/>
          <w:sz w:val="24"/>
          <w:szCs w:val="24"/>
          <w:lang w:val="hy-AM"/>
        </w:rPr>
      </w:pPr>
    </w:p>
    <w:p w14:paraId="645DCAA2">
      <w:pPr>
        <w:spacing w:after="0"/>
        <w:jc w:val="both"/>
        <w:rPr>
          <w:rFonts w:ascii="GHEA Grapalat" w:hAnsi="GHEA Grapalat"/>
          <w:sz w:val="24"/>
          <w:szCs w:val="24"/>
          <w:lang w:val="hy-AM"/>
        </w:rPr>
      </w:pPr>
    </w:p>
    <w:p w14:paraId="56719501">
      <w:pPr>
        <w:pStyle w:val="19"/>
        <w:numPr>
          <w:ilvl w:val="0"/>
          <w:numId w:val="1"/>
        </w:numPr>
        <w:spacing w:after="0"/>
        <w:jc w:val="center"/>
        <w:rPr>
          <w:rFonts w:ascii="GHEA Grapalat" w:hAnsi="GHEA Grapalat" w:cs="Sylfaen"/>
          <w:b/>
          <w:sz w:val="24"/>
          <w:szCs w:val="24"/>
          <w:lang w:val="hy-AM"/>
        </w:rPr>
      </w:pPr>
      <w:r>
        <w:rPr>
          <w:rFonts w:ascii="GHEA Grapalat" w:hAnsi="GHEA Grapalat" w:cs="Sylfaen"/>
          <w:b/>
          <w:sz w:val="24"/>
          <w:szCs w:val="24"/>
          <w:lang w:val="hy-AM"/>
        </w:rPr>
        <w:t>ԱՎԱԳԱՆՈՒ ԱՐՏԱՀԵՐԹ ՆԻՍՏԸ</w:t>
      </w:r>
    </w:p>
    <w:p w14:paraId="5E6E252C">
      <w:pPr>
        <w:spacing w:after="0"/>
        <w:jc w:val="center"/>
        <w:rPr>
          <w:rFonts w:ascii="GHEA Grapalat" w:hAnsi="GHEA Grapalat"/>
          <w:sz w:val="24"/>
          <w:szCs w:val="24"/>
          <w:lang w:val="hy-AM"/>
        </w:rPr>
      </w:pPr>
    </w:p>
    <w:p w14:paraId="170F93EA">
      <w:pPr>
        <w:pStyle w:val="1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pPr>
        <w:pStyle w:val="1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pPr>
        <w:pStyle w:val="1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Ավագանու արտահերթ նիստն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pPr>
        <w:pStyle w:val="1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նիստը նախաձեռնելուց հետո ոչ ուշ, քան 24 ժամվա ընթացքում՝ սույն Կանոնակարգի 154-րդ կետով սահմանված ընթացակարգով: Նույն ժամկետում այդ նյութերը պետք է տեղադրվեն Համայնքի պաշտոնական համացանցային կայքում:</w:t>
      </w:r>
    </w:p>
    <w:p w14:paraId="5D1025F6">
      <w:pPr>
        <w:pStyle w:val="1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Pr>
          <w:rFonts w:ascii="GHEA Grapalat" w:hAnsi="GHEA Grapalat"/>
          <w:sz w:val="24"/>
          <w:szCs w:val="24"/>
          <w:lang w:val="hy-AM"/>
        </w:rPr>
        <w:t>:</w:t>
      </w:r>
      <w:r>
        <w:rPr>
          <w:rFonts w:ascii="GHEA Grapalat" w:hAnsi="GHEA Grapalat"/>
          <w:sz w:val="24"/>
          <w:szCs w:val="24"/>
          <w:lang w:val="hy-AM"/>
        </w:rPr>
        <w:tab/>
      </w:r>
    </w:p>
    <w:p w14:paraId="6C36BC2F">
      <w:pPr>
        <w:pStyle w:val="1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Pr>
          <w:rFonts w:ascii="GHEA Grapalat" w:hAnsi="GHEA Grapalat"/>
          <w:sz w:val="24"/>
          <w:szCs w:val="24"/>
          <w:lang w:val="hy-AM"/>
        </w:rPr>
        <w:t>:</w:t>
      </w:r>
    </w:p>
    <w:p w14:paraId="66EC8480">
      <w:pPr>
        <w:pStyle w:val="20"/>
        <w:jc w:val="both"/>
        <w:rPr>
          <w:rFonts w:ascii="GHEA Grapalat" w:hAnsi="GHEA Grapalat"/>
          <w:sz w:val="24"/>
          <w:szCs w:val="24"/>
          <w:lang w:val="hy-AM"/>
        </w:rPr>
      </w:pPr>
    </w:p>
    <w:p w14:paraId="247854B7">
      <w:pPr>
        <w:pStyle w:val="20"/>
        <w:jc w:val="both"/>
        <w:rPr>
          <w:rFonts w:ascii="GHEA Grapalat" w:hAnsi="GHEA Grapalat"/>
          <w:sz w:val="24"/>
          <w:szCs w:val="24"/>
          <w:lang w:val="hy-AM"/>
        </w:rPr>
      </w:pPr>
    </w:p>
    <w:p w14:paraId="03E5E412">
      <w:pPr>
        <w:pStyle w:val="19"/>
        <w:numPr>
          <w:ilvl w:val="0"/>
          <w:numId w:val="1"/>
        </w:numPr>
        <w:autoSpaceDE w:val="0"/>
        <w:autoSpaceDN w:val="0"/>
        <w:adjustRightInd w:val="0"/>
        <w:spacing w:after="0"/>
        <w:jc w:val="center"/>
        <w:rPr>
          <w:rFonts w:ascii="GHEA Grapalat" w:hAnsi="GHEA Grapalat"/>
          <w:sz w:val="24"/>
          <w:szCs w:val="24"/>
          <w:lang w:val="hy-AM"/>
        </w:rPr>
      </w:pPr>
      <w:r>
        <w:rPr>
          <w:rFonts w:ascii="GHEA Grapalat" w:hAnsi="GHEA Grapalat" w:cs="Sylfaen"/>
          <w:b/>
          <w:sz w:val="24"/>
          <w:szCs w:val="24"/>
          <w:lang w:val="hy-AM"/>
        </w:rPr>
        <w:t>ԱՎԱԳԱՆՈՒ ԴՌՆՓԱԿ ՆԻՍՏԸ</w:t>
      </w:r>
    </w:p>
    <w:p w14:paraId="07703313">
      <w:pPr>
        <w:pStyle w:val="19"/>
        <w:autoSpaceDE w:val="0"/>
        <w:autoSpaceDN w:val="0"/>
        <w:adjustRightInd w:val="0"/>
        <w:spacing w:after="0"/>
        <w:ind w:left="1440"/>
        <w:jc w:val="both"/>
        <w:rPr>
          <w:rFonts w:ascii="GHEA Grapalat" w:hAnsi="GHEA Grapalat"/>
          <w:sz w:val="24"/>
          <w:szCs w:val="24"/>
          <w:lang w:val="hy-AM"/>
        </w:rPr>
      </w:pPr>
    </w:p>
    <w:p w14:paraId="4DF18CAF">
      <w:pPr>
        <w:pStyle w:val="19"/>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Բացառիկ դեպքերում, Ավագանու նիստին ներկա անդամների ձայների երկու երրորդի որոշմամբ կարող են անցկացվել դռնփակ նիստեր և քննարկումներ: </w:t>
      </w:r>
    </w:p>
    <w:p w14:paraId="78799A77">
      <w:pPr>
        <w:pStyle w:val="19"/>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14:paraId="091A3A3D">
      <w:pPr>
        <w:pStyle w:val="1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Հառավար եղանակով դռնփակ նիստեր կամ քննարկումներ չեն անցկացվում:</w:t>
      </w:r>
    </w:p>
    <w:p w14:paraId="39C4DDE9">
      <w:pPr>
        <w:pStyle w:val="1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pPr>
        <w:pStyle w:val="1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չի հրապարակվում, իսկ նիստում ընդունված որոշումների եզրափակիչ մասերը հրապարակվում են Համայնքի պաշտոնական համացանցային կայքում։</w:t>
      </w:r>
      <w:r>
        <w:rPr>
          <w:rFonts w:ascii="GHEA Grapalat" w:hAnsi="GHEA Grapalat"/>
          <w:sz w:val="24"/>
          <w:szCs w:val="24"/>
          <w:lang w:val="hy-AM"/>
        </w:rPr>
        <w:tab/>
      </w:r>
    </w:p>
    <w:p w14:paraId="2FE9B8DA">
      <w:pPr>
        <w:pStyle w:val="1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տեսահսկման սարքավորումներ: ԶԼՄ-ների ներկայացուցիչներին չի թույլատրվում ներկա գտնվել Ավագանու դռնփակ նիստին:</w:t>
      </w:r>
      <w:r>
        <w:rPr>
          <w:rFonts w:ascii="GHEA Grapalat" w:hAnsi="GHEA Grapalat"/>
          <w:sz w:val="24"/>
          <w:szCs w:val="24"/>
          <w:lang w:val="hy-AM"/>
        </w:rPr>
        <w:tab/>
      </w:r>
    </w:p>
    <w:p w14:paraId="53A857B5">
      <w:pPr>
        <w:pStyle w:val="1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pPr>
        <w:pStyle w:val="1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Pr>
          <w:rFonts w:ascii="Cambria Math" w:hAnsi="Cambria Math" w:cs="Cambria Math"/>
          <w:sz w:val="24"/>
          <w:szCs w:val="24"/>
          <w:lang w:val="hy-AM"/>
        </w:rPr>
        <w:t>​​</w:t>
      </w:r>
      <w:r>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pPr>
        <w:pStyle w:val="19"/>
        <w:spacing w:after="0"/>
        <w:ind w:left="360"/>
        <w:jc w:val="both"/>
        <w:rPr>
          <w:rFonts w:ascii="GHEA Grapalat" w:hAnsi="GHEA Grapalat"/>
          <w:sz w:val="24"/>
          <w:szCs w:val="24"/>
          <w:lang w:val="hy-AM"/>
        </w:rPr>
      </w:pPr>
    </w:p>
    <w:p w14:paraId="4E7BC73A">
      <w:pPr>
        <w:pStyle w:val="19"/>
        <w:spacing w:after="0"/>
        <w:ind w:left="360"/>
        <w:jc w:val="both"/>
        <w:rPr>
          <w:rFonts w:ascii="GHEA Grapalat" w:hAnsi="GHEA Grapalat"/>
          <w:b/>
          <w:sz w:val="24"/>
          <w:szCs w:val="24"/>
          <w:lang w:val="hy-AM"/>
        </w:rPr>
      </w:pPr>
    </w:p>
    <w:p w14:paraId="3A113C6A">
      <w:pPr>
        <w:pStyle w:val="19"/>
        <w:numPr>
          <w:ilvl w:val="0"/>
          <w:numId w:val="1"/>
        </w:numPr>
        <w:autoSpaceDE w:val="0"/>
        <w:autoSpaceDN w:val="0"/>
        <w:adjustRightInd w:val="0"/>
        <w:jc w:val="center"/>
        <w:rPr>
          <w:rFonts w:ascii="GHEA Grapalat" w:hAnsi="GHEA Grapalat" w:cs="Sylfaen"/>
          <w:b/>
          <w:sz w:val="24"/>
          <w:szCs w:val="24"/>
          <w:lang w:val="hy-AM"/>
        </w:rPr>
      </w:pPr>
      <w:r>
        <w:rPr>
          <w:rFonts w:ascii="GHEA Grapalat" w:hAnsi="GHEA Grapalat" w:cs="Sylfaen"/>
          <w:b/>
          <w:sz w:val="24"/>
          <w:szCs w:val="24"/>
          <w:lang w:val="hy-AM"/>
        </w:rPr>
        <w:t>ԱՎԱԳԱՆՈՒ ՆԻՍՏԵՐԻ ԳՈՒՄԱՐՄԱՆ ԿԱՐԳԸ</w:t>
      </w:r>
    </w:p>
    <w:p w14:paraId="15EC15A9">
      <w:pPr>
        <w:pStyle w:val="19"/>
        <w:autoSpaceDE w:val="0"/>
        <w:autoSpaceDN w:val="0"/>
        <w:adjustRightInd w:val="0"/>
        <w:ind w:left="1440"/>
        <w:rPr>
          <w:rFonts w:ascii="GHEA Grapalat" w:hAnsi="GHEA Grapalat" w:cs="Sylfaen"/>
          <w:b/>
          <w:lang w:val="hy-AM"/>
        </w:rPr>
      </w:pPr>
    </w:p>
    <w:p w14:paraId="38D4EDF5">
      <w:pPr>
        <w:pStyle w:val="19"/>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pPr>
        <w:pStyle w:val="19"/>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14:paraId="71999D49">
      <w:pPr>
        <w:pStyle w:val="19"/>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Pr>
          <w:rFonts w:ascii="GHEA Grapalat" w:hAnsi="GHEA Grapalat"/>
          <w:sz w:val="24"/>
          <w:szCs w:val="24"/>
          <w:lang w:val="hy-AM"/>
        </w:rPr>
        <w:tab/>
      </w:r>
    </w:p>
    <w:p w14:paraId="76E4011D">
      <w:pPr>
        <w:pStyle w:val="19"/>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Նիստը վարողը ՝</w:t>
      </w:r>
    </w:p>
    <w:p w14:paraId="210F3D8B">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բացում և փակում է Ավագանու նիստը,</w:t>
      </w:r>
      <w:bookmarkStart w:id="10" w:name="_Hlk157171583"/>
    </w:p>
    <w:p w14:paraId="5B545A54">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Pr>
          <w:rFonts w:ascii="GHEA Grapalat" w:hAnsi="GHEA Grapalat"/>
          <w:sz w:val="24"/>
          <w:szCs w:val="24"/>
          <w:lang w:val="hy-AM"/>
        </w:rPr>
        <w:tab/>
      </w:r>
    </w:p>
    <w:p w14:paraId="72C7829D">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ձայն է տալիս զեկուցողներին և համազեկուցողներին,</w:t>
      </w:r>
      <w:r>
        <w:rPr>
          <w:rFonts w:ascii="GHEA Grapalat" w:hAnsi="GHEA Grapalat"/>
          <w:sz w:val="24"/>
          <w:szCs w:val="24"/>
          <w:lang w:val="hy-AM"/>
        </w:rPr>
        <w:tab/>
      </w:r>
    </w:p>
    <w:p w14:paraId="1D60A363">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հարցերի և ելույթների համար ձայն է տալիս Ավագանու անդամներին,</w:t>
      </w:r>
    </w:p>
    <w:p w14:paraId="4D50A3E5">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ձայն է տալիս նիստին հրավիրված անձանց,</w:t>
      </w:r>
      <w:r>
        <w:rPr>
          <w:rFonts w:ascii="GHEA Grapalat" w:hAnsi="GHEA Grapalat"/>
          <w:sz w:val="24"/>
          <w:szCs w:val="24"/>
          <w:lang w:val="hy-AM"/>
        </w:rPr>
        <w:tab/>
      </w:r>
    </w:p>
    <w:p w14:paraId="301E9E80">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հայտնում է Ավագանուն ուղղված գրավոր դիմումների,  հայտարարությունների և տեղեկատվական նյութերի մասին, </w:t>
      </w:r>
    </w:p>
    <w:p w14:paraId="6F29688C">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ապահովում է Ավագանու արձանագրային և կազմակերպչական որոշումների կատարումը,</w:t>
      </w:r>
    </w:p>
    <w:p w14:paraId="2458A976">
      <w:pPr>
        <w:pStyle w:val="19"/>
        <w:numPr>
          <w:ilvl w:val="0"/>
          <w:numId w:val="14"/>
        </w:numPr>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նիստի անցկացման հետ կապված հանձնարարականներ է տալիս Աշխատակազմի աշխատակիցներին,</w:t>
      </w:r>
      <w:r>
        <w:rPr>
          <w:rFonts w:ascii="GHEA Grapalat" w:hAnsi="GHEA Grapalat"/>
          <w:sz w:val="24"/>
          <w:szCs w:val="24"/>
          <w:lang w:val="hy-AM"/>
        </w:rPr>
        <w:tab/>
      </w:r>
    </w:p>
    <w:p w14:paraId="2878C25A">
      <w:pPr>
        <w:pStyle w:val="19"/>
        <w:numPr>
          <w:ilvl w:val="0"/>
          <w:numId w:val="14"/>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ստորագրում է Ավագանու նիստի արձանագրությունը և դրանում ընդունված որոշումները,</w:t>
      </w:r>
      <w:r>
        <w:rPr>
          <w:rFonts w:ascii="GHEA Grapalat" w:hAnsi="GHEA Grapalat"/>
          <w:sz w:val="24"/>
          <w:szCs w:val="24"/>
          <w:lang w:val="hy-AM"/>
        </w:rPr>
        <w:tab/>
      </w:r>
    </w:p>
    <w:p w14:paraId="019418E6">
      <w:pPr>
        <w:pStyle w:val="19"/>
        <w:numPr>
          <w:ilvl w:val="0"/>
          <w:numId w:val="14"/>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ընդհատում է նիստը, եթե նիստերի դահլիճում կարգուկանոն ապահովելն անհնար է դառնում,</w:t>
      </w:r>
      <w:r>
        <w:rPr>
          <w:rFonts w:ascii="GHEA Grapalat" w:hAnsi="GHEA Grapalat"/>
          <w:sz w:val="24"/>
          <w:szCs w:val="24"/>
          <w:lang w:val="hy-AM"/>
        </w:rPr>
        <w:tab/>
      </w:r>
    </w:p>
    <w:p w14:paraId="2165346A">
      <w:pPr>
        <w:pStyle w:val="19"/>
        <w:numPr>
          <w:ilvl w:val="0"/>
          <w:numId w:val="14"/>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միջոցներ է ձեռնարկում Ավագանու կարգազանց անդամների և նիստին ներկա այլ անձանց նկատմամբ:</w:t>
      </w:r>
      <w:r>
        <w:rPr>
          <w:rFonts w:ascii="GHEA Grapalat" w:hAnsi="GHEA Grapalat"/>
          <w:sz w:val="24"/>
          <w:szCs w:val="24"/>
          <w:lang w:val="hy-AM"/>
        </w:rPr>
        <w:tab/>
      </w:r>
    </w:p>
    <w:p w14:paraId="1CE8307A">
      <w:pPr>
        <w:pStyle w:val="19"/>
        <w:numPr>
          <w:ilvl w:val="0"/>
          <w:numId w:val="2"/>
        </w:numPr>
        <w:shd w:val="clear" w:color="auto" w:fill="FFFFFF"/>
        <w:tabs>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Pr>
          <w:rFonts w:ascii="GHEA Grapalat" w:hAnsi="GHEA Grapalat"/>
          <w:sz w:val="24"/>
          <w:szCs w:val="24"/>
          <w:lang w:val="zh-CN"/>
        </w:rPr>
        <w:t>ելույթ</w:t>
      </w:r>
      <w:r>
        <w:rPr>
          <w:rFonts w:ascii="GHEA Grapalat" w:hAnsi="GHEA Grapalat"/>
          <w:sz w:val="24"/>
          <w:szCs w:val="24"/>
          <w:lang w:val="hy-AM"/>
        </w:rPr>
        <w:t xml:space="preserve"> են</w:t>
      </w:r>
      <w:r>
        <w:rPr>
          <w:rFonts w:ascii="GHEA Grapalat" w:hAnsi="GHEA Grapalat"/>
          <w:sz w:val="24"/>
          <w:szCs w:val="24"/>
          <w:lang w:val="zh-CN"/>
        </w:rPr>
        <w:t xml:space="preserve"> ունեն</w:t>
      </w:r>
      <w:r>
        <w:rPr>
          <w:rFonts w:ascii="GHEA Grapalat" w:hAnsi="GHEA Grapalat"/>
          <w:sz w:val="24"/>
          <w:szCs w:val="24"/>
          <w:lang w:val="hy-AM"/>
        </w:rPr>
        <w:t>ում</w:t>
      </w:r>
      <w:r>
        <w:rPr>
          <w:rFonts w:ascii="GHEA Grapalat" w:hAnsi="GHEA Grapalat"/>
          <w:sz w:val="24"/>
          <w:szCs w:val="24"/>
          <w:lang w:val="zh-CN"/>
        </w:rPr>
        <w:t xml:space="preserve"> առանց </w:t>
      </w:r>
      <w:r>
        <w:rPr>
          <w:rFonts w:ascii="GHEA Grapalat" w:hAnsi="GHEA Grapalat"/>
          <w:sz w:val="24"/>
          <w:szCs w:val="24"/>
          <w:lang w:val="hy-AM"/>
        </w:rPr>
        <w:t xml:space="preserve">նիստը վարողի </w:t>
      </w:r>
      <w:r>
        <w:rPr>
          <w:rFonts w:ascii="GHEA Grapalat" w:hAnsi="GHEA Grapalat"/>
          <w:sz w:val="24"/>
          <w:szCs w:val="24"/>
          <w:lang w:val="zh-CN"/>
        </w:rPr>
        <w:t>թույլտվության</w:t>
      </w:r>
      <w:r>
        <w:rPr>
          <w:rFonts w:ascii="GHEA Grapalat" w:hAnsi="GHEA Grapalat"/>
          <w:sz w:val="24"/>
          <w:szCs w:val="24"/>
          <w:lang w:val="hy-AM"/>
        </w:rPr>
        <w:t xml:space="preserve">, աղմկում են, թույլ տալիս կոպիտ, վիրավորական արտահայտություններ, </w:t>
      </w:r>
      <w:r>
        <w:rPr>
          <w:rFonts w:ascii="GHEA Grapalat" w:hAnsi="GHEA Grapalat"/>
          <w:sz w:val="24"/>
          <w:szCs w:val="24"/>
          <w:lang w:val="zh-CN"/>
        </w:rPr>
        <w:t xml:space="preserve">որոնք վնասում են </w:t>
      </w:r>
      <w:r>
        <w:rPr>
          <w:rFonts w:ascii="GHEA Grapalat" w:hAnsi="GHEA Grapalat"/>
          <w:sz w:val="24"/>
          <w:szCs w:val="24"/>
          <w:lang w:val="hy-AM"/>
        </w:rPr>
        <w:t>Ավագանու անդամ</w:t>
      </w:r>
      <w:r>
        <w:rPr>
          <w:rFonts w:ascii="GHEA Grapalat" w:hAnsi="GHEA Grapalat"/>
          <w:sz w:val="24"/>
          <w:szCs w:val="24"/>
          <w:lang w:val="zh-CN"/>
        </w:rPr>
        <w:t xml:space="preserve">ների և այլ անձանց պատիվն ու արժանապատվությունը, կոչ </w:t>
      </w:r>
      <w:r>
        <w:rPr>
          <w:rFonts w:ascii="GHEA Grapalat" w:hAnsi="GHEA Grapalat"/>
          <w:sz w:val="24"/>
          <w:szCs w:val="24"/>
          <w:lang w:val="hy-AM"/>
        </w:rPr>
        <w:t xml:space="preserve">են </w:t>
      </w:r>
      <w:r>
        <w:rPr>
          <w:rFonts w:ascii="GHEA Grapalat" w:hAnsi="GHEA Grapalat"/>
          <w:sz w:val="24"/>
          <w:szCs w:val="24"/>
          <w:lang w:val="zh-CN"/>
        </w:rPr>
        <w:t>ան</w:t>
      </w:r>
      <w:r>
        <w:rPr>
          <w:rFonts w:ascii="GHEA Grapalat" w:hAnsi="GHEA Grapalat"/>
          <w:sz w:val="24"/>
          <w:szCs w:val="24"/>
          <w:lang w:val="hy-AM"/>
        </w:rPr>
        <w:t>ում</w:t>
      </w:r>
      <w:r>
        <w:rPr>
          <w:rFonts w:ascii="GHEA Grapalat" w:hAnsi="GHEA Grapalat"/>
          <w:sz w:val="24"/>
          <w:szCs w:val="24"/>
          <w:lang w:val="zh-CN"/>
        </w:rPr>
        <w:t xml:space="preserve"> անօրինական գործողությունների, օգտագործ</w:t>
      </w:r>
      <w:r>
        <w:rPr>
          <w:rFonts w:ascii="GHEA Grapalat" w:hAnsi="GHEA Grapalat"/>
          <w:sz w:val="24"/>
          <w:szCs w:val="24"/>
          <w:lang w:val="hy-AM"/>
        </w:rPr>
        <w:t xml:space="preserve">ում են </w:t>
      </w:r>
      <w:r>
        <w:rPr>
          <w:rFonts w:ascii="GHEA Grapalat" w:hAnsi="GHEA Grapalat"/>
          <w:sz w:val="24"/>
          <w:szCs w:val="24"/>
          <w:lang w:val="zh-CN"/>
        </w:rPr>
        <w:t xml:space="preserve">կեղծ տեղեկություններ կամ որևէ մեկի հասցեին անհիմն մեղադրանքներ </w:t>
      </w:r>
      <w:r>
        <w:rPr>
          <w:rFonts w:ascii="GHEA Grapalat" w:hAnsi="GHEA Grapalat"/>
          <w:sz w:val="24"/>
          <w:szCs w:val="24"/>
          <w:lang w:val="hy-AM"/>
        </w:rPr>
        <w:t xml:space="preserve">են </w:t>
      </w:r>
      <w:r>
        <w:rPr>
          <w:rFonts w:ascii="GHEA Grapalat" w:hAnsi="GHEA Grapalat"/>
          <w:sz w:val="24"/>
          <w:szCs w:val="24"/>
          <w:lang w:val="zh-CN"/>
        </w:rPr>
        <w:t>ներկայացն</w:t>
      </w:r>
      <w:r>
        <w:rPr>
          <w:rFonts w:ascii="GHEA Grapalat" w:hAnsi="GHEA Grapalat"/>
          <w:sz w:val="24"/>
          <w:szCs w:val="24"/>
          <w:lang w:val="hy-AM"/>
        </w:rPr>
        <w:t>ում, չեն կատարում նիստը վարողի օրինական պահանջները կամ այլ գործողություններով խաթարում նիստի բնականոն ընթացքը:</w:t>
      </w:r>
    </w:p>
    <w:p w14:paraId="2E7CFAD6">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նիստի ընթացքում բջջային հեռախոսների ձայնային ազդանշանը պետք է անջատված լինի։</w:t>
      </w:r>
    </w:p>
    <w:p w14:paraId="7E220A83">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կարգազանց անդամի նկատմամբ նիստը վարողը ձեռնարկում է հետևյալ միջոցները.</w:t>
      </w:r>
      <w:r>
        <w:rPr>
          <w:rFonts w:ascii="GHEA Grapalat" w:hAnsi="GHEA Grapalat"/>
          <w:sz w:val="24"/>
          <w:szCs w:val="24"/>
          <w:lang w:val="hy-AM"/>
        </w:rPr>
        <w:tab/>
      </w:r>
    </w:p>
    <w:p w14:paraId="171C1EA3">
      <w:pPr>
        <w:pStyle w:val="1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զգուշացնում է՝ հրապարակելով անունը և ազգանունը,</w:t>
      </w:r>
      <w:r>
        <w:rPr>
          <w:rFonts w:ascii="GHEA Grapalat" w:hAnsi="GHEA Grapalat"/>
          <w:sz w:val="24"/>
          <w:szCs w:val="24"/>
          <w:lang w:val="hy-AM"/>
        </w:rPr>
        <w:tab/>
      </w:r>
    </w:p>
    <w:p w14:paraId="5C881429">
      <w:pPr>
        <w:pStyle w:val="1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անջատում է խոսափողը,</w:t>
      </w:r>
      <w:r>
        <w:rPr>
          <w:rFonts w:ascii="GHEA Grapalat" w:hAnsi="GHEA Grapalat"/>
          <w:sz w:val="24"/>
          <w:szCs w:val="24"/>
          <w:lang w:val="hy-AM"/>
        </w:rPr>
        <w:tab/>
      </w:r>
    </w:p>
    <w:p w14:paraId="6B0370F1">
      <w:pPr>
        <w:pStyle w:val="1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մեկ նիստում զրկում է հարց տալու և ելույթով հանդես գալու իրավունքից,</w:t>
      </w:r>
    </w:p>
    <w:p w14:paraId="45A3B0B0">
      <w:pPr>
        <w:pStyle w:val="1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հեռացնում է նիստերի դահլիճից՝ մինչև տվյալ նիստի ավարտը:</w:t>
      </w:r>
      <w:r>
        <w:rPr>
          <w:rFonts w:ascii="GHEA Grapalat" w:hAnsi="GHEA Grapalat"/>
          <w:sz w:val="24"/>
          <w:szCs w:val="24"/>
          <w:lang w:val="hy-AM"/>
        </w:rPr>
        <w:tab/>
      </w:r>
    </w:p>
    <w:p w14:paraId="6FE7B586">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հրապարակային նիստերի առցանց հեռարձակումը կարող է ընդհատվել նիստը վարողի հանձնարարությամբ՝ նիստի բնականոն ընթացքը սույն կանոնակարգի 174-րդ կետում թվարկված գործողությունների հետևանքով խաթարվելու դեպքում: </w:t>
      </w:r>
      <w:r>
        <w:rPr>
          <w:rFonts w:ascii="GHEA Grapalat" w:hAnsi="GHEA Grapalat"/>
          <w:sz w:val="24"/>
          <w:szCs w:val="24"/>
          <w:lang w:val="hy-AM"/>
        </w:rPr>
        <w:tab/>
      </w:r>
    </w:p>
    <w:p w14:paraId="7D8A370D">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14:paraId="2F03BC78">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Pr>
          <w:rFonts w:ascii="GHEA Grapalat" w:hAnsi="GHEA Grapalat"/>
          <w:sz w:val="24"/>
          <w:szCs w:val="24"/>
          <w:lang w:val="hy-AM"/>
        </w:rPr>
        <w:tab/>
      </w:r>
    </w:p>
    <w:p w14:paraId="15AB014A">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խմբակցությունը, Ավագանու անդամը կամ Համայնքի նախաձեռնող բնակիչները, ապա հեղինակի փոխարեն կարող է որպես զեկուցող հանդես գալ նրանց ներկայացուցիչը:</w:t>
      </w:r>
      <w:r>
        <w:rPr>
          <w:rFonts w:ascii="GHEA Grapalat" w:hAnsi="GHEA Grapalat"/>
          <w:sz w:val="24"/>
          <w:szCs w:val="24"/>
          <w:lang w:val="hy-AM"/>
        </w:rPr>
        <w:tab/>
      </w:r>
    </w:p>
    <w:p w14:paraId="142D96A8">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14:paraId="2F7CF680">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eastAsia="Times New Roman"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Pr>
          <w:rFonts w:ascii="GHEA Grapalat" w:hAnsi="GHEA Grapalat"/>
          <w:sz w:val="24"/>
          <w:szCs w:val="24"/>
          <w:lang w:val="hy-AM"/>
        </w:rPr>
        <w:tab/>
      </w:r>
    </w:p>
    <w:p w14:paraId="6947ABF5">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Հարցի քննարկման ընթացքում հատկացվում են՝</w:t>
      </w:r>
      <w:r>
        <w:rPr>
          <w:rFonts w:ascii="GHEA Grapalat" w:hAnsi="GHEA Grapalat"/>
          <w:sz w:val="24"/>
          <w:szCs w:val="24"/>
          <w:lang w:val="hy-AM"/>
        </w:rPr>
        <w:tab/>
      </w:r>
    </w:p>
    <w:p w14:paraId="3B1C2D40">
      <w:pPr>
        <w:pStyle w:val="1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զեկուցման համար՝ մինչև 20 րոպե.</w:t>
      </w:r>
      <w:r>
        <w:rPr>
          <w:rFonts w:ascii="GHEA Grapalat" w:hAnsi="GHEA Grapalat"/>
          <w:sz w:val="24"/>
          <w:szCs w:val="24"/>
          <w:lang w:val="hy-AM"/>
        </w:rPr>
        <w:tab/>
      </w:r>
    </w:p>
    <w:p w14:paraId="4889B024">
      <w:pPr>
        <w:pStyle w:val="1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հարցերի և պատասխանների համար՝ մինչև 5-ական րոպե.</w:t>
      </w:r>
      <w:r>
        <w:rPr>
          <w:rFonts w:ascii="GHEA Grapalat" w:hAnsi="GHEA Grapalat"/>
          <w:sz w:val="24"/>
          <w:szCs w:val="24"/>
          <w:lang w:val="hy-AM"/>
        </w:rPr>
        <w:tab/>
      </w:r>
    </w:p>
    <w:p w14:paraId="27893917">
      <w:pPr>
        <w:pStyle w:val="1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արձագանքի համար՝ մինչև 2 րոպե.</w:t>
      </w:r>
      <w:r>
        <w:rPr>
          <w:rFonts w:ascii="GHEA Grapalat" w:hAnsi="GHEA Grapalat"/>
          <w:sz w:val="24"/>
          <w:szCs w:val="24"/>
          <w:lang w:val="hy-AM"/>
        </w:rPr>
        <w:tab/>
      </w:r>
    </w:p>
    <w:p w14:paraId="3408F77F">
      <w:pPr>
        <w:pStyle w:val="1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ելույթների համար՝ մինչև 5 րոպե.</w:t>
      </w:r>
      <w:r>
        <w:rPr>
          <w:rFonts w:ascii="GHEA Grapalat" w:hAnsi="GHEA Grapalat"/>
          <w:sz w:val="24"/>
          <w:szCs w:val="24"/>
          <w:lang w:val="hy-AM"/>
        </w:rPr>
        <w:tab/>
      </w:r>
    </w:p>
    <w:p w14:paraId="580A2E00">
      <w:pPr>
        <w:pStyle w:val="1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եզրափակիչ ելույթի համար՝ մինչև 10 րոպե,</w:t>
      </w:r>
    </w:p>
    <w:p w14:paraId="19939AEE">
      <w:pPr>
        <w:pStyle w:val="16"/>
        <w:numPr>
          <w:ilvl w:val="0"/>
          <w:numId w:val="1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Pr>
          <w:rFonts w:ascii="GHEA Grapalat" w:hAnsi="GHEA Grapalat"/>
          <w:color w:val="000000"/>
          <w:lang w:val="hy-AM"/>
        </w:rPr>
        <w:t>վարման կարգի վերաբերյալ ելույթների համար` մեկական րոպե։</w:t>
      </w:r>
    </w:p>
    <w:p w14:paraId="21DBE99F">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Pr>
          <w:rFonts w:ascii="GHEA Grapalat" w:hAnsi="GHEA Grapalat"/>
          <w:sz w:val="24"/>
          <w:szCs w:val="24"/>
          <w:lang w:val="hy-AM"/>
        </w:rPr>
        <w:tab/>
      </w:r>
    </w:p>
    <w:p w14:paraId="3956348D">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Pr>
          <w:rFonts w:ascii="GHEA Grapalat" w:hAnsi="GHEA Grapalat"/>
          <w:sz w:val="24"/>
          <w:szCs w:val="24"/>
          <w:lang w:val="hy-AM"/>
        </w:rPr>
        <w:tab/>
      </w:r>
    </w:p>
    <w:p w14:paraId="795914C7">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 էլեկտրոնային համակարգով՝ տասը վայրկյանի ընթացքում:</w:t>
      </w:r>
    </w:p>
    <w:p w14:paraId="1AEF6B87">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14:paraId="48BC899F">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Pr>
          <w:rFonts w:ascii="GHEA Grapalat" w:hAnsi="GHEA Grapalat"/>
          <w:sz w:val="24"/>
          <w:szCs w:val="24"/>
          <w:lang w:val="hy-AM"/>
        </w:rPr>
        <w:tab/>
      </w:r>
    </w:p>
    <w:p w14:paraId="56ACECCB">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 Կանոնակարգով:</w:t>
      </w:r>
      <w:r>
        <w:rPr>
          <w:rFonts w:ascii="GHEA Grapalat" w:hAnsi="GHEA Grapalat"/>
          <w:sz w:val="24"/>
          <w:szCs w:val="24"/>
          <w:lang w:val="hy-AM"/>
        </w:rPr>
        <w:tab/>
      </w:r>
    </w:p>
    <w:p w14:paraId="291AE290">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Pr>
          <w:rFonts w:ascii="GHEA Grapalat" w:hAnsi="GHEA Grapalat"/>
          <w:sz w:val="24"/>
          <w:szCs w:val="24"/>
          <w:lang w:val="hy-AM"/>
        </w:rPr>
        <w:tab/>
      </w:r>
    </w:p>
    <w:p w14:paraId="200F66D5">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Pr>
          <w:rFonts w:ascii="GHEA Grapalat" w:hAnsi="GHEA Grapalat"/>
          <w:sz w:val="24"/>
          <w:szCs w:val="24"/>
          <w:lang w:val="hy-AM"/>
        </w:rPr>
        <w:tab/>
      </w:r>
    </w:p>
    <w:p w14:paraId="28DE14C6">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Քվեարկության ժամանակ ձայների արագ և ճշգրիտ հաշվարկն ապահովելու համար, ինչպես նաև նիստում ընդունված որոշումների ձևակերպման և նիստի արձանագրության մեջ Ավագանու յուրաքանչյուր անդամի քվեարկության ադյունքները ճշգրիտ գրանցելու նպատակով կարող է օգտագործվել քվեարկությունների համար նախատեսված հատուկ ձևաթուղթ (Ձև 7)։ Քվեարկությունների ժամանակ ձևաթղթի կիրառումն իրականացվում է Աշխատակազմի ներկայացուցչի միջոցով։</w:t>
      </w:r>
      <w:r>
        <w:rPr>
          <w:rFonts w:ascii="GHEA Grapalat" w:hAnsi="GHEA Grapalat"/>
          <w:sz w:val="24"/>
          <w:szCs w:val="24"/>
          <w:lang w:val="hy-AM"/>
        </w:rPr>
        <w:tab/>
      </w:r>
    </w:p>
    <w:p w14:paraId="5A257CDA">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Pr>
          <w:rFonts w:ascii="GHEA Grapalat" w:hAnsi="GHEA Grapalat"/>
          <w:sz w:val="24"/>
          <w:szCs w:val="24"/>
          <w:lang w:val="hy-AM"/>
        </w:rPr>
        <w:tab/>
      </w:r>
    </w:p>
    <w:p w14:paraId="30DD99E3">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Pr>
          <w:rFonts w:ascii="GHEA Grapalat" w:hAnsi="GHEA Grapalat"/>
          <w:sz w:val="24"/>
          <w:szCs w:val="24"/>
          <w:lang w:val="hy-AM"/>
        </w:rPr>
        <w:tab/>
      </w:r>
    </w:p>
    <w:p w14:paraId="795A7FE1">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Pr>
          <w:rFonts w:ascii="GHEA Grapalat" w:hAnsi="GHEA Grapalat"/>
          <w:sz w:val="24"/>
          <w:szCs w:val="24"/>
          <w:lang w:val="hy-AM"/>
        </w:rPr>
        <w:tab/>
      </w:r>
    </w:p>
    <w:p w14:paraId="1D6C80BE">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Pr>
          <w:rFonts w:ascii="GHEA Grapalat" w:hAnsi="GHEA Grapalat" w:cs="GHEA Grapalat"/>
          <w:sz w:val="24"/>
          <w:szCs w:val="24"/>
          <w:lang w:val="hy-AM"/>
        </w:rPr>
        <w:t>Ավագանու նիստը համարվում է ավարտված, եթե սպառվել են օրակարգի բոլոր հարցերը:</w:t>
      </w:r>
      <w:r>
        <w:rPr>
          <w:rFonts w:ascii="GHEA Grapalat" w:hAnsi="GHEA Grapalat" w:cs="GHEA Grapalat"/>
          <w:sz w:val="24"/>
          <w:szCs w:val="24"/>
          <w:lang w:val="hy-AM"/>
        </w:rPr>
        <w:tab/>
      </w:r>
    </w:p>
    <w:p w14:paraId="5B312323">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 բացառությամբ Ավագանու դռնփակ նիստերի ժամանակ ընդունվող որոշումների։</w:t>
      </w:r>
    </w:p>
    <w:p w14:paraId="34B77141">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Ավագանու ընդունած ն</w:t>
      </w:r>
      <w:r>
        <w:rPr>
          <w:rFonts w:ascii="GHEA Grapalat" w:hAnsi="GHEA Grapalat" w:eastAsia="Times New Roman" w:cs="Times New Roman"/>
          <w:sz w:val="24"/>
          <w:szCs w:val="24"/>
          <w:lang w:val="hy-AM" w:eastAsia="zh-CN"/>
        </w:rPr>
        <w:t xml:space="preserve">որմատիվ իրավական ակտերն ուժի մեջ են մտնում </w:t>
      </w:r>
      <w:r>
        <w:rPr>
          <w:rFonts w:ascii="GHEA Grapalat" w:hAnsi="GHEA Grapalat" w:eastAsia="Times New Roman" w:cs="Times New Roman"/>
          <w:color w:val="000000"/>
          <w:sz w:val="24"/>
          <w:szCs w:val="24"/>
          <w:lang w:val="hy-AM"/>
        </w:rPr>
        <w:t>դրանցում սահմանված ժամկետներում, սակայն ոչ շուտ, քան դրանց պաշտոնական հրապարակմանը հաջորդող օրվանից</w:t>
      </w:r>
      <w:r>
        <w:rPr>
          <w:rFonts w:ascii="GHEA Grapalat" w:hAnsi="GHEA Grapalat" w:eastAsia="Times New Roman" w:cs="Times New Roman"/>
          <w:sz w:val="24"/>
          <w:szCs w:val="24"/>
          <w:lang w:val="hy-AM" w:eastAsia="zh-CN"/>
        </w:rPr>
        <w:t xml:space="preserve">։ Պաշտոնական հրապարակումն ապահովում է </w:t>
      </w:r>
      <w:r>
        <w:rPr>
          <w:rFonts w:ascii="GHEA Grapalat" w:hAnsi="GHEA Grapalat"/>
          <w:sz w:val="24"/>
          <w:szCs w:val="24"/>
          <w:lang w:val="hy-AM"/>
        </w:rPr>
        <w:t xml:space="preserve">Աշխատակազմի քարտուղարը՝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sz w:val="24"/>
          <w:szCs w:val="24"/>
          <w:lang w:val="hy-AM"/>
        </w:rPr>
        <w:t xml:space="preserve"> օրենսդրությամբ սահմանած կարգով </w:t>
      </w:r>
      <w:r>
        <w:rPr>
          <w:rFonts w:ascii="GHEA Grapalat" w:hAnsi="GHEA Grapalat" w:eastAsia="Times New Roman" w:cs="Times New Roman"/>
          <w:sz w:val="24"/>
          <w:szCs w:val="24"/>
          <w:lang w:val="hy-AM" w:eastAsia="zh-CN"/>
        </w:rPr>
        <w:t xml:space="preserve">նորմատիվ իրավական ակտերի հրապարակման միասնական </w:t>
      </w:r>
      <w:r>
        <w:fldChar w:fldCharType="begin"/>
      </w:r>
      <w:r>
        <w:instrText xml:space="preserve"> HYPERLINK </w:instrText>
      </w:r>
      <w:r>
        <w:fldChar w:fldCharType="separate"/>
      </w:r>
      <w:r>
        <w:rPr>
          <w:rStyle w:val="8"/>
          <w:rFonts w:ascii="GHEA Grapalat" w:hAnsi="GHEA Grapalat"/>
          <w:sz w:val="24"/>
          <w:szCs w:val="24"/>
          <w:lang w:val="zh-CN"/>
        </w:rPr>
        <w:t>www.arlis.am</w:t>
      </w:r>
      <w:r>
        <w:rPr>
          <w:rStyle w:val="8"/>
          <w:rFonts w:ascii="GHEA Grapalat" w:hAnsi="GHEA Grapalat"/>
          <w:sz w:val="24"/>
          <w:szCs w:val="24"/>
          <w:lang w:val="zh-CN"/>
        </w:rPr>
        <w:fldChar w:fldCharType="end"/>
      </w:r>
      <w:r>
        <w:rPr>
          <w:rFonts w:ascii="GHEA Grapalat" w:hAnsi="GHEA Grapalat"/>
          <w:sz w:val="24"/>
          <w:szCs w:val="24"/>
          <w:lang w:val="hy-AM"/>
        </w:rPr>
        <w:t xml:space="preserve"> </w:t>
      </w:r>
      <w:r>
        <w:rPr>
          <w:rFonts w:ascii="GHEA Grapalat" w:hAnsi="GHEA Grapalat" w:eastAsia="Times New Roman" w:cs="Times New Roman"/>
          <w:sz w:val="24"/>
          <w:szCs w:val="24"/>
          <w:lang w:val="hy-AM" w:eastAsia="zh-CN"/>
        </w:rPr>
        <w:t>կայքում</w:t>
      </w:r>
      <w:r>
        <w:rPr>
          <w:rFonts w:ascii="GHEA Grapalat" w:hAnsi="GHEA Grapalat" w:eastAsia="Times New Roman"/>
          <w:sz w:val="24"/>
          <w:szCs w:val="24"/>
          <w:lang w:val="hy-AM"/>
        </w:rPr>
        <w:t xml:space="preserve"> հրապարակելու միջոցով</w:t>
      </w:r>
      <w:r>
        <w:rPr>
          <w:rFonts w:ascii="GHEA Grapalat" w:hAnsi="GHEA Grapalat"/>
          <w:sz w:val="24"/>
          <w:szCs w:val="24"/>
          <w:lang w:val="hy-AM"/>
        </w:rPr>
        <w:t>։</w:t>
      </w:r>
    </w:p>
    <w:p w14:paraId="0CCC90A8">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cs="GHEA Grapalat"/>
          <w:sz w:val="24"/>
          <w:szCs w:val="24"/>
          <w:lang w:val="hy-AM"/>
        </w:rPr>
        <w:t xml:space="preserve">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համացանցակին կայքում տեղադրելու միջոցով։ </w:t>
      </w:r>
    </w:p>
    <w:p w14:paraId="7EB8B226">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Pr>
          <w:rFonts w:ascii="GHEA Grapalat" w:hAnsi="GHEA Grapalat"/>
          <w:sz w:val="24"/>
          <w:szCs w:val="24"/>
          <w:lang w:val="hy-AM"/>
        </w:rPr>
        <w:tab/>
      </w:r>
    </w:p>
    <w:p w14:paraId="58100A7C">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Ավագանու ը</w:t>
      </w:r>
      <w:r>
        <w:rPr>
          <w:rFonts w:ascii="GHEA Grapalat" w:hAnsi="GHEA Grapalat"/>
          <w:sz w:val="24"/>
          <w:szCs w:val="24"/>
          <w:lang w:val="zh-CN"/>
        </w:rPr>
        <w:t xml:space="preserve">նթացակարգային հարցերի վերաբերյալ նիստին ներկա </w:t>
      </w:r>
      <w:r>
        <w:rPr>
          <w:rFonts w:ascii="GHEA Grapalat" w:hAnsi="GHEA Grapalat"/>
          <w:sz w:val="24"/>
          <w:szCs w:val="24"/>
          <w:lang w:val="hy-AM"/>
        </w:rPr>
        <w:t>Ավագանու անդամ</w:t>
      </w:r>
      <w:r>
        <w:rPr>
          <w:rFonts w:ascii="GHEA Grapalat" w:hAnsi="GHEA Grapalat"/>
          <w:sz w:val="24"/>
          <w:szCs w:val="24"/>
          <w:lang w:val="zh-CN"/>
        </w:rPr>
        <w:t>ների ձայների մեծամասնությամբ</w:t>
      </w:r>
      <w:r>
        <w:rPr>
          <w:rFonts w:ascii="GHEA Grapalat" w:hAnsi="GHEA Grapalat"/>
          <w:sz w:val="24"/>
          <w:szCs w:val="24"/>
          <w:lang w:val="hy-AM"/>
        </w:rPr>
        <w:t xml:space="preserve"> ընդունվում են արձանագրային </w:t>
      </w:r>
      <w:r>
        <w:rPr>
          <w:rFonts w:ascii="GHEA Grapalat" w:hAnsi="GHEA Grapalat"/>
          <w:sz w:val="24"/>
          <w:szCs w:val="24"/>
          <w:lang w:val="zh-CN"/>
        </w:rPr>
        <w:t>որոշումներ</w:t>
      </w:r>
      <w:r>
        <w:rPr>
          <w:rFonts w:ascii="GHEA Grapalat" w:hAnsi="GHEA Grapalat"/>
          <w:sz w:val="24"/>
          <w:szCs w:val="24"/>
          <w:lang w:val="hy-AM"/>
        </w:rPr>
        <w:t>, որոնք</w:t>
      </w:r>
      <w:r>
        <w:rPr>
          <w:rFonts w:ascii="GHEA Grapalat" w:hAnsi="GHEA Grapalat"/>
          <w:sz w:val="24"/>
          <w:szCs w:val="24"/>
          <w:lang w:val="zh-CN"/>
        </w:rPr>
        <w:t xml:space="preserve"> գրանցվում են </w:t>
      </w:r>
      <w:r>
        <w:rPr>
          <w:rFonts w:ascii="GHEA Grapalat" w:hAnsi="GHEA Grapalat"/>
          <w:sz w:val="24"/>
          <w:szCs w:val="24"/>
          <w:lang w:val="hy-AM"/>
        </w:rPr>
        <w:t xml:space="preserve">Ավագանու </w:t>
      </w:r>
      <w:r>
        <w:rPr>
          <w:rFonts w:ascii="GHEA Grapalat" w:hAnsi="GHEA Grapalat"/>
          <w:sz w:val="24"/>
          <w:szCs w:val="24"/>
          <w:lang w:val="zh-CN"/>
        </w:rPr>
        <w:t>նիստի արձանագրության մեջ</w:t>
      </w:r>
      <w:r>
        <w:rPr>
          <w:rFonts w:ascii="GHEA Grapalat" w:hAnsi="GHEA Grapalat"/>
          <w:sz w:val="24"/>
          <w:szCs w:val="24"/>
          <w:lang w:val="hy-AM"/>
        </w:rPr>
        <w:t>։</w:t>
      </w:r>
      <w:r>
        <w:rPr>
          <w:rFonts w:ascii="GHEA Grapalat" w:hAnsi="GHEA Grapalat"/>
          <w:sz w:val="24"/>
          <w:szCs w:val="24"/>
          <w:lang w:val="hy-AM"/>
        </w:rPr>
        <w:tab/>
      </w:r>
    </w:p>
    <w:p w14:paraId="77C44AA1">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zh-CN"/>
        </w:rPr>
        <w:t>Ընթացակարգային</w:t>
      </w:r>
      <w:r>
        <w:rPr>
          <w:rFonts w:ascii="GHEA Grapalat" w:hAnsi="GHEA Grapalat"/>
          <w:sz w:val="24"/>
          <w:szCs w:val="24"/>
          <w:lang w:val="hy-AM"/>
        </w:rPr>
        <w:t xml:space="preserve"> որոշումներ կարող են ընդունվել՝</w:t>
      </w:r>
    </w:p>
    <w:p w14:paraId="7E23FA39">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նիստի </w:t>
      </w:r>
      <w:r>
        <w:rPr>
          <w:rFonts w:ascii="GHEA Grapalat" w:hAnsi="GHEA Grapalat"/>
          <w:sz w:val="24"/>
          <w:szCs w:val="24"/>
          <w:lang w:val="zh-CN"/>
        </w:rPr>
        <w:t>ընդմիջումների կամ հետաձգման մասին</w:t>
      </w:r>
      <w:r>
        <w:rPr>
          <w:rFonts w:ascii="GHEA Grapalat" w:hAnsi="GHEA Grapalat"/>
          <w:sz w:val="24"/>
          <w:szCs w:val="24"/>
          <w:lang w:val="hy-AM"/>
        </w:rPr>
        <w:t>.</w:t>
      </w:r>
    </w:p>
    <w:p w14:paraId="3BCF02F8">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նիստի օրակարգից հարցը հանելու կամ այլ նիստի օրակարգ տեղափոխելու մասին.</w:t>
      </w:r>
    </w:p>
    <w:p w14:paraId="5BCDFCBD">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նիստ</w:t>
      </w:r>
      <w:r>
        <w:rPr>
          <w:rFonts w:ascii="GHEA Grapalat" w:hAnsi="GHEA Grapalat"/>
          <w:sz w:val="24"/>
          <w:szCs w:val="24"/>
          <w:lang w:val="zh-CN"/>
        </w:rPr>
        <w:t>ի օրակարգային հարցի շուրջ քննարկումները հետաձգելու կամ դադարեցնելու մասին.</w:t>
      </w:r>
      <w:r>
        <w:rPr>
          <w:rFonts w:ascii="GHEA Grapalat" w:hAnsi="GHEA Grapalat"/>
          <w:sz w:val="24"/>
          <w:szCs w:val="24"/>
          <w:lang w:val="zh-CN"/>
        </w:rPr>
        <w:tab/>
      </w:r>
    </w:p>
    <w:p w14:paraId="370116CD">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օրակարգային հարցերի քննարկման հերթականությունը</w:t>
      </w:r>
      <w:r>
        <w:rPr>
          <w:rFonts w:ascii="GHEA Grapalat" w:hAnsi="GHEA Grapalat"/>
          <w:sz w:val="24"/>
          <w:szCs w:val="24"/>
          <w:lang w:val="zh-CN"/>
        </w:rPr>
        <w:t xml:space="preserve"> փոխելու մասին.</w:t>
      </w:r>
    </w:p>
    <w:p w14:paraId="33A4D518">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ելույթի</w:t>
      </w:r>
      <w:r>
        <w:rPr>
          <w:rFonts w:ascii="GHEA Grapalat" w:hAnsi="GHEA Grapalat"/>
          <w:sz w:val="24"/>
          <w:szCs w:val="24"/>
          <w:lang w:val="zh-CN"/>
        </w:rPr>
        <w:t xml:space="preserve"> համար լրացուցիչ ժամանակ տրամադրելու մասին.</w:t>
      </w:r>
    </w:p>
    <w:p w14:paraId="2B3235A8">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նիստին</w:t>
      </w:r>
      <w:r>
        <w:rPr>
          <w:rFonts w:ascii="GHEA Grapalat" w:hAnsi="GHEA Grapalat"/>
          <w:sz w:val="24"/>
          <w:szCs w:val="24"/>
          <w:lang w:val="zh-CN"/>
        </w:rPr>
        <w:t xml:space="preserve"> հրավիրված անձանց </w:t>
      </w:r>
      <w:r>
        <w:rPr>
          <w:rFonts w:ascii="GHEA Grapalat" w:hAnsi="GHEA Grapalat"/>
          <w:sz w:val="24"/>
          <w:szCs w:val="24"/>
          <w:lang w:val="hy-AM"/>
        </w:rPr>
        <w:t>ձայն</w:t>
      </w:r>
      <w:r>
        <w:rPr>
          <w:rFonts w:ascii="GHEA Grapalat" w:hAnsi="GHEA Grapalat"/>
          <w:sz w:val="24"/>
          <w:szCs w:val="24"/>
          <w:lang w:val="zh-CN"/>
        </w:rPr>
        <w:t xml:space="preserve"> տալու մասին.</w:t>
      </w:r>
      <w:r>
        <w:rPr>
          <w:rFonts w:ascii="GHEA Grapalat" w:hAnsi="GHEA Grapalat"/>
          <w:sz w:val="24"/>
          <w:szCs w:val="24"/>
          <w:lang w:val="zh-CN"/>
        </w:rPr>
        <w:tab/>
      </w:r>
    </w:p>
    <w:p w14:paraId="541B009F">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անդամների </w:t>
      </w:r>
      <w:r>
        <w:rPr>
          <w:rFonts w:ascii="GHEA Grapalat" w:hAnsi="GHEA Grapalat"/>
          <w:sz w:val="24"/>
          <w:szCs w:val="24"/>
          <w:lang w:val="zh-CN"/>
        </w:rPr>
        <w:t>լրացուցիչ գրանց</w:t>
      </w:r>
      <w:r>
        <w:rPr>
          <w:rFonts w:ascii="GHEA Grapalat" w:hAnsi="GHEA Grapalat"/>
          <w:sz w:val="24"/>
          <w:szCs w:val="24"/>
          <w:lang w:val="hy-AM"/>
        </w:rPr>
        <w:t xml:space="preserve">ում </w:t>
      </w:r>
      <w:r>
        <w:rPr>
          <w:rFonts w:ascii="GHEA Grapalat" w:hAnsi="GHEA Grapalat"/>
          <w:sz w:val="24"/>
          <w:szCs w:val="24"/>
          <w:lang w:val="zh-CN"/>
        </w:rPr>
        <w:t>ան</w:t>
      </w:r>
      <w:r>
        <w:rPr>
          <w:rFonts w:ascii="GHEA Grapalat" w:hAnsi="GHEA Grapalat"/>
          <w:sz w:val="24"/>
          <w:szCs w:val="24"/>
          <w:lang w:val="hy-AM"/>
        </w:rPr>
        <w:t>ցկացնելու</w:t>
      </w:r>
      <w:r>
        <w:rPr>
          <w:rFonts w:ascii="GHEA Grapalat" w:hAnsi="GHEA Grapalat"/>
          <w:sz w:val="24"/>
          <w:szCs w:val="24"/>
          <w:lang w:val="zh-CN"/>
        </w:rPr>
        <w:t xml:space="preserve"> </w:t>
      </w:r>
      <w:r>
        <w:rPr>
          <w:rFonts w:ascii="GHEA Grapalat" w:hAnsi="GHEA Grapalat"/>
          <w:sz w:val="24"/>
          <w:szCs w:val="24"/>
          <w:lang w:val="hy-AM"/>
        </w:rPr>
        <w:t>մասին.</w:t>
      </w:r>
    </w:p>
    <w:p w14:paraId="77068687">
      <w:pPr>
        <w:pStyle w:val="19"/>
        <w:numPr>
          <w:ilvl w:val="0"/>
          <w:numId w:val="17"/>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zh-CN"/>
        </w:rPr>
        <w:t xml:space="preserve">այլ </w:t>
      </w:r>
      <w:r>
        <w:rPr>
          <w:rFonts w:ascii="GHEA Grapalat" w:hAnsi="GHEA Grapalat"/>
          <w:sz w:val="24"/>
          <w:szCs w:val="24"/>
          <w:lang w:val="hy-AM"/>
        </w:rPr>
        <w:t>ը</w:t>
      </w:r>
      <w:r>
        <w:rPr>
          <w:rFonts w:ascii="GHEA Grapalat" w:hAnsi="GHEA Grapalat"/>
          <w:sz w:val="24"/>
          <w:szCs w:val="24"/>
          <w:lang w:val="zh-CN"/>
        </w:rPr>
        <w:t>նթացակարգային հարցեր</w:t>
      </w:r>
      <w:r>
        <w:rPr>
          <w:rFonts w:ascii="GHEA Grapalat" w:hAnsi="GHEA Grapalat"/>
          <w:sz w:val="24"/>
          <w:szCs w:val="24"/>
          <w:lang w:val="hy-AM"/>
        </w:rPr>
        <w:t>ի մասին։</w:t>
      </w:r>
      <w:r>
        <w:rPr>
          <w:rFonts w:ascii="GHEA Grapalat" w:hAnsi="GHEA Grapalat"/>
          <w:sz w:val="24"/>
          <w:szCs w:val="24"/>
          <w:lang w:val="hy-AM"/>
        </w:rPr>
        <w:tab/>
      </w:r>
    </w:p>
    <w:p w14:paraId="7C5BADBF">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Pr>
          <w:rFonts w:ascii="GHEA Grapalat" w:hAnsi="GHEA Grapalat"/>
          <w:sz w:val="24"/>
          <w:szCs w:val="24"/>
          <w:lang w:val="hy-AM"/>
        </w:rPr>
        <w:tab/>
      </w:r>
    </w:p>
    <w:p w14:paraId="7B5B8405">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14:paraId="5A58CE57">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14:paraId="28745063">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sz w:val="24"/>
          <w:szCs w:val="24"/>
          <w:lang w:val="hy-AM"/>
        </w:rPr>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Pr>
          <w:rFonts w:ascii="GHEA Grapalat" w:hAnsi="GHEA Grapalat" w:cs="Sylfaen"/>
          <w:sz w:val="24"/>
          <w:szCs w:val="24"/>
          <w:lang w:val="hy-AM"/>
        </w:rPr>
        <w:t xml:space="preserve"> լսելու հարցը ներկայացնում է </w:t>
      </w:r>
      <w:r>
        <w:rPr>
          <w:rFonts w:ascii="GHEA Grapalat" w:hAnsi="GHEA Grapalat"/>
          <w:sz w:val="24"/>
          <w:szCs w:val="24"/>
          <w:lang w:val="hy-AM"/>
        </w:rPr>
        <w:t>Ավագանու որոշմանը</w:t>
      </w:r>
      <w:r>
        <w:rPr>
          <w:rFonts w:ascii="GHEA Grapalat" w:hAnsi="GHEA Grapalat" w:cs="Arial Armenian"/>
          <w:sz w:val="24"/>
          <w:szCs w:val="24"/>
          <w:lang w:val="hy-AM"/>
        </w:rPr>
        <w:t xml:space="preserve">: </w:t>
      </w:r>
      <w:r>
        <w:rPr>
          <w:rFonts w:ascii="GHEA Grapalat" w:hAnsi="GHEA Grapalat" w:cs="Arial Armenian"/>
          <w:sz w:val="24"/>
          <w:szCs w:val="24"/>
          <w:lang w:val="hy-AM"/>
        </w:rPr>
        <w:tab/>
      </w:r>
    </w:p>
    <w:p w14:paraId="799E85A5">
      <w:pPr>
        <w:pStyle w:val="1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Pr>
          <w:rFonts w:ascii="GHEA Grapalat" w:hAnsi="GHEA Grapalat" w:cs="Sylfaen"/>
          <w:sz w:val="24"/>
          <w:szCs w:val="24"/>
          <w:lang w:val="hy-AM"/>
        </w:rPr>
        <w:t>Եթե նիստին ներկա Ավա</w:t>
      </w:r>
      <w:r>
        <w:rPr>
          <w:rFonts w:ascii="GHEA Grapalat" w:hAnsi="GHEA Grapalat" w:cs="Arial Armenian"/>
          <w:sz w:val="24"/>
          <w:szCs w:val="24"/>
          <w:lang w:val="hy-AM"/>
        </w:rPr>
        <w:t>գ</w:t>
      </w:r>
      <w:r>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Pr>
          <w:rFonts w:ascii="GHEA Grapalat" w:hAnsi="GHEA Grapalat" w:cs="Arial Armenian"/>
          <w:sz w:val="24"/>
          <w:szCs w:val="24"/>
          <w:lang w:val="hy-AM"/>
        </w:rPr>
        <w:t xml:space="preserve"> 30 </w:t>
      </w:r>
      <w:r>
        <w:rPr>
          <w:rFonts w:ascii="GHEA Grapalat" w:hAnsi="GHEA Grapalat" w:cs="Sylfaen"/>
          <w:sz w:val="24"/>
          <w:szCs w:val="24"/>
          <w:lang w:val="hy-AM"/>
        </w:rPr>
        <w:t>րոպե ժամանակ</w:t>
      </w:r>
      <w:r>
        <w:rPr>
          <w:rFonts w:ascii="GHEA Grapalat" w:hAnsi="GHEA Grapalat" w:cs="Arial Armenian"/>
          <w:sz w:val="24"/>
          <w:szCs w:val="24"/>
          <w:lang w:val="hy-AM"/>
        </w:rPr>
        <w:t xml:space="preserve">` </w:t>
      </w:r>
      <w:r>
        <w:rPr>
          <w:rFonts w:ascii="GHEA Grapalat" w:hAnsi="GHEA Grapalat" w:cs="Sylfaen"/>
          <w:sz w:val="24"/>
          <w:szCs w:val="24"/>
          <w:lang w:val="hy-AM"/>
        </w:rPr>
        <w:t xml:space="preserve">հարց ու </w:t>
      </w:r>
      <w:r>
        <w:rPr>
          <w:rFonts w:ascii="GHEA Grapalat" w:hAnsi="GHEA Grapalat" w:cs="Arial Armenian"/>
          <w:sz w:val="24"/>
          <w:szCs w:val="24"/>
          <w:lang w:val="hy-AM"/>
        </w:rPr>
        <w:t xml:space="preserve"> </w:t>
      </w:r>
      <w:r>
        <w:rPr>
          <w:rFonts w:ascii="GHEA Grapalat" w:hAnsi="GHEA Grapalat" w:cs="Sylfaen"/>
          <w:sz w:val="24"/>
          <w:szCs w:val="24"/>
          <w:lang w:val="hy-AM"/>
        </w:rPr>
        <w:t>պատասխանի համար</w:t>
      </w:r>
      <w:r>
        <w:rPr>
          <w:rFonts w:ascii="GHEA Grapalat" w:hAnsi="GHEA Grapalat" w:cs="Arial Armenian"/>
          <w:sz w:val="24"/>
          <w:szCs w:val="24"/>
          <w:lang w:val="hy-AM"/>
        </w:rPr>
        <w:t xml:space="preserve">: </w:t>
      </w:r>
      <w:r>
        <w:rPr>
          <w:rFonts w:ascii="GHEA Grapalat" w:hAnsi="GHEA Grapalat" w:cs="Sylfaen"/>
          <w:sz w:val="24"/>
          <w:szCs w:val="24"/>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Pr>
          <w:rFonts w:ascii="GHEA Grapalat" w:hAnsi="GHEA Grapalat" w:cs="Arial Armenian"/>
          <w:sz w:val="24"/>
          <w:szCs w:val="24"/>
          <w:lang w:val="hy-AM"/>
        </w:rPr>
        <w:t xml:space="preserve">:  </w:t>
      </w:r>
    </w:p>
    <w:p w14:paraId="7739266E">
      <w:pPr>
        <w:jc w:val="both"/>
        <w:rPr>
          <w:rFonts w:ascii="GHEA Grapalat" w:hAnsi="GHEA Grapalat" w:cs="Arial LatArm"/>
          <w:sz w:val="24"/>
          <w:szCs w:val="24"/>
          <w:lang w:val="hy-AM"/>
        </w:rPr>
      </w:pPr>
    </w:p>
    <w:p w14:paraId="56A80CF3">
      <w:pPr>
        <w:pStyle w:val="20"/>
        <w:jc w:val="both"/>
        <w:rPr>
          <w:rFonts w:ascii="GHEA Grapalat" w:hAnsi="GHEA Grapalat" w:cs="Sylfaen"/>
          <w:sz w:val="24"/>
          <w:szCs w:val="24"/>
          <w:lang w:val="hy-AM"/>
        </w:rPr>
      </w:pPr>
    </w:p>
    <w:p w14:paraId="0805B6E6">
      <w:pPr>
        <w:pStyle w:val="20"/>
        <w:numPr>
          <w:ilvl w:val="0"/>
          <w:numId w:val="1"/>
        </w:numPr>
        <w:jc w:val="center"/>
        <w:rPr>
          <w:rFonts w:ascii="GHEA Grapalat" w:hAnsi="GHEA Grapalat"/>
          <w:b/>
          <w:sz w:val="24"/>
          <w:szCs w:val="24"/>
          <w:lang w:val="hy-AM"/>
        </w:rPr>
      </w:pPr>
      <w:r>
        <w:rPr>
          <w:rFonts w:ascii="GHEA Grapalat" w:hAnsi="GHEA Grapalat" w:cs="Sylfaen"/>
          <w:b/>
          <w:sz w:val="24"/>
          <w:szCs w:val="24"/>
          <w:lang w:val="hy-AM"/>
        </w:rPr>
        <w:t xml:space="preserve">ԱՎԱԳԱՆՈՒ ԱՆԴԱՄԻ ԻՐԱՎՈՒՆՔՆԵՐԸ </w:t>
      </w:r>
      <w:r>
        <w:rPr>
          <w:rFonts w:ascii="GHEA Grapalat" w:hAnsi="GHEA Grapalat"/>
          <w:b/>
          <w:sz w:val="24"/>
          <w:szCs w:val="24"/>
          <w:lang w:val="hy-AM"/>
        </w:rPr>
        <w:t xml:space="preserve">ԵՎ </w:t>
      </w:r>
      <w:r>
        <w:rPr>
          <w:rFonts w:ascii="GHEA Grapalat" w:hAnsi="GHEA Grapalat" w:cs="Sylfaen"/>
          <w:b/>
          <w:sz w:val="24"/>
          <w:szCs w:val="24"/>
          <w:lang w:val="hy-AM"/>
        </w:rPr>
        <w:t>ՊԱՐՏԱԿԱՆՈՒԹՅՈՒՆՆԵՐԸ</w:t>
      </w:r>
    </w:p>
    <w:p w14:paraId="5E464941">
      <w:pPr>
        <w:pStyle w:val="20"/>
        <w:jc w:val="both"/>
        <w:rPr>
          <w:rFonts w:ascii="GHEA Grapalat" w:hAnsi="GHEA Grapalat"/>
          <w:sz w:val="24"/>
          <w:szCs w:val="24"/>
          <w:lang w:val="hy-AM"/>
        </w:rPr>
      </w:pPr>
    </w:p>
    <w:p w14:paraId="44C5A22C">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rPr>
        <w:t>Ավագանու անդամի իրավունքները սահմանված են Օրենքով և այլ օրենքներով։ Ավագանու անդամի պարտականություններն ու գործառույթները սահմանված են Օրենքով, այլ օրենքներով և սույն Կանոնակարգով։</w:t>
      </w:r>
    </w:p>
    <w:p w14:paraId="44E31795">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Ավագանու անդամն իրավունք ունի՝</w:t>
      </w:r>
    </w:p>
    <w:p w14:paraId="0F555916">
      <w:pPr>
        <w:pStyle w:val="20"/>
        <w:numPr>
          <w:ilvl w:val="0"/>
          <w:numId w:val="18"/>
        </w:numPr>
        <w:tabs>
          <w:tab w:val="left" w:pos="993"/>
        </w:tabs>
        <w:ind w:left="0" w:firstLine="567"/>
        <w:jc w:val="both"/>
        <w:rPr>
          <w:rFonts w:ascii="GHEA Grapalat" w:hAnsi="GHEA Grapalat"/>
          <w:sz w:val="24"/>
          <w:szCs w:val="24"/>
          <w:lang w:val="hy-AM"/>
        </w:rPr>
      </w:pPr>
      <w:r>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Pr>
          <w:rFonts w:ascii="GHEA Grapalat" w:hAnsi="GHEA Grapalat"/>
          <w:sz w:val="24"/>
          <w:szCs w:val="24"/>
          <w:lang w:val="hy-AM"/>
        </w:rPr>
        <w:t>.</w:t>
      </w:r>
    </w:p>
    <w:p w14:paraId="7A1FBA00">
      <w:pPr>
        <w:pStyle w:val="20"/>
        <w:numPr>
          <w:ilvl w:val="0"/>
          <w:numId w:val="18"/>
        </w:numPr>
        <w:tabs>
          <w:tab w:val="left" w:pos="993"/>
        </w:tabs>
        <w:ind w:left="0" w:firstLine="567"/>
        <w:jc w:val="both"/>
        <w:rPr>
          <w:rFonts w:ascii="GHEA Grapalat" w:hAnsi="GHEA Grapalat"/>
          <w:sz w:val="24"/>
          <w:szCs w:val="24"/>
          <w:lang w:val="hy-AM"/>
        </w:rPr>
      </w:pPr>
      <w:r>
        <w:rPr>
          <w:rFonts w:ascii="GHEA Grapalat" w:hAnsi="GHEA Grapalat" w:cs="Sylfaen"/>
          <w:sz w:val="24"/>
          <w:szCs w:val="24"/>
          <w:lang w:val="hy-AM"/>
        </w:rPr>
        <w:t>նախապատրաստելու և Ավագանու քննարկմանը ներկայացնելու հարցեր</w:t>
      </w:r>
      <w:r>
        <w:rPr>
          <w:rFonts w:ascii="GHEA Grapalat" w:hAnsi="GHEA Grapalat"/>
          <w:sz w:val="24"/>
          <w:szCs w:val="24"/>
          <w:lang w:val="hy-AM"/>
        </w:rPr>
        <w:t xml:space="preserve">, </w:t>
      </w:r>
      <w:r>
        <w:rPr>
          <w:rFonts w:ascii="GHEA Grapalat" w:hAnsi="GHEA Grapalat" w:cs="Sylfaen"/>
          <w:sz w:val="24"/>
          <w:szCs w:val="24"/>
          <w:lang w:val="hy-AM"/>
        </w:rPr>
        <w:t>որոշումների նախագծեր</w:t>
      </w:r>
      <w:r>
        <w:rPr>
          <w:rFonts w:ascii="GHEA Grapalat" w:hAnsi="GHEA Grapalat"/>
          <w:sz w:val="24"/>
          <w:szCs w:val="24"/>
          <w:lang w:val="hy-AM"/>
        </w:rPr>
        <w:t>.</w:t>
      </w:r>
    </w:p>
    <w:p w14:paraId="26780ED5">
      <w:pPr>
        <w:pStyle w:val="20"/>
        <w:numPr>
          <w:ilvl w:val="0"/>
          <w:numId w:val="18"/>
        </w:numPr>
        <w:tabs>
          <w:tab w:val="left" w:pos="993"/>
        </w:tabs>
        <w:ind w:left="0" w:firstLine="567"/>
        <w:jc w:val="both"/>
        <w:rPr>
          <w:rFonts w:ascii="GHEA Grapalat" w:hAnsi="GHEA Grapalat"/>
          <w:sz w:val="24"/>
          <w:szCs w:val="24"/>
          <w:lang w:val="hy-AM"/>
        </w:rPr>
      </w:pPr>
      <w:r>
        <w:rPr>
          <w:rFonts w:ascii="GHEA Grapalat" w:hAnsi="GHEA Grapalat" w:cs="Sylfaen"/>
          <w:sz w:val="24"/>
          <w:szCs w:val="24"/>
          <w:lang w:val="hy-AM"/>
        </w:rPr>
        <w:t>Համայնքի ղեկավարից պահանջելու և ստանալու նրա</w:t>
      </w:r>
      <w:r>
        <w:rPr>
          <w:rFonts w:ascii="GHEA Grapalat" w:hAnsi="GHEA Grapalat"/>
          <w:sz w:val="24"/>
          <w:szCs w:val="24"/>
          <w:lang w:val="hy-AM"/>
        </w:rPr>
        <w:t xml:space="preserve">, </w:t>
      </w:r>
      <w:r>
        <w:rPr>
          <w:rFonts w:ascii="GHEA Grapalat" w:hAnsi="GHEA Grapalat" w:cs="Sylfaen"/>
          <w:sz w:val="24"/>
          <w:szCs w:val="24"/>
          <w:lang w:val="hy-AM"/>
        </w:rPr>
        <w:t>Աշխատակազմի</w:t>
      </w:r>
      <w:r>
        <w:rPr>
          <w:rFonts w:ascii="GHEA Grapalat" w:hAnsi="GHEA Grapalat"/>
          <w:sz w:val="24"/>
          <w:szCs w:val="24"/>
          <w:lang w:val="hy-AM"/>
        </w:rPr>
        <w:t xml:space="preserve">, </w:t>
      </w:r>
      <w:r>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Pr>
          <w:rFonts w:ascii="GHEA Grapalat" w:hAnsi="GHEA Grapalat"/>
          <w:sz w:val="24"/>
          <w:szCs w:val="24"/>
          <w:lang w:val="hy-AM"/>
        </w:rPr>
        <w:t>.</w:t>
      </w:r>
    </w:p>
    <w:p w14:paraId="5999FEE3">
      <w:pPr>
        <w:pStyle w:val="20"/>
        <w:numPr>
          <w:ilvl w:val="0"/>
          <w:numId w:val="18"/>
        </w:numPr>
        <w:tabs>
          <w:tab w:val="left" w:pos="993"/>
        </w:tabs>
        <w:ind w:left="0" w:firstLine="567"/>
        <w:jc w:val="both"/>
        <w:rPr>
          <w:rFonts w:ascii="GHEA Grapalat" w:hAnsi="GHEA Grapalat"/>
          <w:sz w:val="24"/>
          <w:szCs w:val="24"/>
          <w:lang w:val="hy-AM"/>
        </w:rPr>
      </w:pPr>
      <w:r>
        <w:rPr>
          <w:rFonts w:ascii="GHEA Grapalat" w:hAnsi="GHEA Grapalat" w:cs="Sylfaen"/>
          <w:sz w:val="24"/>
          <w:szCs w:val="24"/>
          <w:lang w:val="hy-AM"/>
        </w:rPr>
        <w:t>կատարելու Համայնքի բնակիչների ընդունելություն</w:t>
      </w:r>
      <w:r>
        <w:rPr>
          <w:rFonts w:ascii="GHEA Grapalat" w:hAnsi="GHEA Grapalat"/>
          <w:sz w:val="24"/>
          <w:szCs w:val="24"/>
          <w:lang w:val="hy-AM"/>
        </w:rPr>
        <w:t xml:space="preserve">, </w:t>
      </w:r>
      <w:r>
        <w:rPr>
          <w:rFonts w:ascii="GHEA Grapalat" w:hAnsi="GHEA Grapalat" w:cs="Sylfaen"/>
          <w:sz w:val="24"/>
          <w:szCs w:val="24"/>
          <w:lang w:val="hy-AM"/>
        </w:rPr>
        <w:t>կազմակերպելու հանրային հանդիպումներ ու քննարկումներ</w:t>
      </w:r>
      <w:r>
        <w:rPr>
          <w:rFonts w:ascii="GHEA Grapalat" w:hAnsi="GHEA Grapalat"/>
          <w:sz w:val="24"/>
          <w:szCs w:val="24"/>
          <w:lang w:val="hy-AM"/>
        </w:rPr>
        <w:t>.</w:t>
      </w:r>
    </w:p>
    <w:p w14:paraId="09537448">
      <w:pPr>
        <w:pStyle w:val="20"/>
        <w:numPr>
          <w:ilvl w:val="0"/>
          <w:numId w:val="18"/>
        </w:numPr>
        <w:tabs>
          <w:tab w:val="left" w:pos="993"/>
        </w:tabs>
        <w:ind w:left="0" w:firstLine="567"/>
        <w:jc w:val="both"/>
        <w:rPr>
          <w:rFonts w:ascii="GHEA Grapalat" w:hAnsi="GHEA Grapalat"/>
          <w:sz w:val="24"/>
          <w:szCs w:val="24"/>
          <w:lang w:val="hy-AM"/>
        </w:rPr>
      </w:pPr>
      <w:r>
        <w:rPr>
          <w:rFonts w:ascii="GHEA Grapalat" w:hAnsi="GHEA Grapalat" w:cs="Sylfaen"/>
          <w:sz w:val="24"/>
          <w:szCs w:val="24"/>
          <w:lang w:val="hy-AM"/>
        </w:rPr>
        <w:t>Ավագանու և Համայնքի ղեկավարի որոշումները կամ գործողությունները բողոքարկել դատարան</w:t>
      </w:r>
      <w:r>
        <w:rPr>
          <w:rFonts w:ascii="GHEA Grapalat" w:hAnsi="GHEA Grapalat"/>
          <w:sz w:val="24"/>
          <w:szCs w:val="24"/>
          <w:lang w:val="hy-AM"/>
        </w:rPr>
        <w:t xml:space="preserve">, </w:t>
      </w:r>
      <w:r>
        <w:rPr>
          <w:rFonts w:ascii="GHEA Grapalat" w:hAnsi="GHEA Grapalat" w:cs="Sylfaen"/>
          <w:sz w:val="24"/>
          <w:szCs w:val="24"/>
          <w:lang w:val="hy-AM"/>
        </w:rPr>
        <w:t>եթե խախտվել են նրա՝ որպես Ավագանու անդամի իրավունքները</w:t>
      </w:r>
      <w:r>
        <w:rPr>
          <w:rFonts w:ascii="GHEA Grapalat" w:hAnsi="GHEA Grapalat"/>
          <w:sz w:val="24"/>
          <w:szCs w:val="24"/>
          <w:lang w:val="hy-AM"/>
        </w:rPr>
        <w:t>.</w:t>
      </w:r>
    </w:p>
    <w:p w14:paraId="5DB728FE">
      <w:pPr>
        <w:pStyle w:val="20"/>
        <w:numPr>
          <w:ilvl w:val="0"/>
          <w:numId w:val="18"/>
        </w:numPr>
        <w:tabs>
          <w:tab w:val="left" w:pos="993"/>
        </w:tabs>
        <w:ind w:left="0" w:firstLine="567"/>
        <w:jc w:val="both"/>
        <w:rPr>
          <w:rFonts w:ascii="GHEA Grapalat" w:hAnsi="GHEA Grapalat"/>
          <w:sz w:val="24"/>
          <w:szCs w:val="24"/>
          <w:lang w:val="hy-AM"/>
        </w:rPr>
      </w:pPr>
      <w:r>
        <w:rPr>
          <w:rFonts w:ascii="GHEA Grapalat" w:hAnsi="GHEA Grapalat" w:eastAsia="Times New Roman"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pPr>
        <w:pStyle w:val="20"/>
        <w:numPr>
          <w:ilvl w:val="0"/>
          <w:numId w:val="2"/>
        </w:numPr>
        <w:tabs>
          <w:tab w:val="left" w:pos="1134"/>
        </w:tabs>
        <w:ind w:left="0" w:firstLine="567"/>
        <w:jc w:val="both"/>
        <w:rPr>
          <w:rFonts w:ascii="GHEA Grapalat" w:hAnsi="GHEA Grapalat"/>
          <w:sz w:val="24"/>
          <w:szCs w:val="24"/>
          <w:lang w:val="hy-AM"/>
        </w:rPr>
      </w:pPr>
      <w:r>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sz w:val="24"/>
          <w:szCs w:val="24"/>
          <w:lang w:val="hy-AM"/>
        </w:rPr>
        <w:t xml:space="preserve"> Ազգային ժողովի պատգամավորի ամենամսյա պատգամավորական ծախսերի 30 տոկոսը:</w:t>
      </w:r>
    </w:p>
    <w:p w14:paraId="55C19EF4">
      <w:pPr>
        <w:pStyle w:val="20"/>
        <w:numPr>
          <w:ilvl w:val="0"/>
          <w:numId w:val="2"/>
        </w:numPr>
        <w:tabs>
          <w:tab w:val="left" w:pos="1134"/>
        </w:tabs>
        <w:ind w:left="0" w:firstLine="567"/>
        <w:jc w:val="both"/>
        <w:rPr>
          <w:rFonts w:ascii="GHEA Grapalat" w:hAnsi="GHEA Grapalat"/>
          <w:sz w:val="24"/>
          <w:szCs w:val="24"/>
          <w:lang w:val="hy-AM"/>
        </w:rPr>
      </w:pPr>
      <w:r>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Pr>
          <w:rFonts w:ascii="GHEA Grapalat" w:hAnsi="GHEA Grapalat"/>
          <w:sz w:val="24"/>
          <w:szCs w:val="24"/>
          <w:lang w:val="hy-AM"/>
        </w:rPr>
        <w:tab/>
      </w:r>
    </w:p>
    <w:p w14:paraId="62B03DD6">
      <w:pPr>
        <w:pStyle w:val="20"/>
        <w:numPr>
          <w:ilvl w:val="0"/>
          <w:numId w:val="2"/>
        </w:numPr>
        <w:tabs>
          <w:tab w:val="left" w:pos="851"/>
        </w:tabs>
        <w:ind w:left="0" w:firstLine="567"/>
        <w:jc w:val="both"/>
        <w:rPr>
          <w:rFonts w:ascii="GHEA Grapalat" w:hAnsi="GHEA Grapalat"/>
          <w:sz w:val="24"/>
          <w:szCs w:val="24"/>
          <w:lang w:val="hy-AM"/>
        </w:rPr>
      </w:pPr>
      <w:r>
        <w:rPr>
          <w:rFonts w:ascii="GHEA Grapalat" w:hAnsi="GHEA Grapalat" w:cs="Sylfaen"/>
          <w:sz w:val="24"/>
          <w:szCs w:val="24"/>
          <w:lang w:val="hy-AM"/>
        </w:rPr>
        <w:t>Ավագանու անդամը պարտավոր է՝</w:t>
      </w:r>
      <w:r>
        <w:rPr>
          <w:rFonts w:ascii="GHEA Grapalat" w:hAnsi="GHEA Grapalat" w:cs="Sylfaen"/>
          <w:sz w:val="24"/>
          <w:szCs w:val="24"/>
          <w:lang w:val="hy-AM"/>
        </w:rPr>
        <w:tab/>
      </w:r>
    </w:p>
    <w:p w14:paraId="0E4BCA4C">
      <w:pPr>
        <w:pStyle w:val="20"/>
        <w:numPr>
          <w:ilvl w:val="0"/>
          <w:numId w:val="19"/>
        </w:numPr>
        <w:tabs>
          <w:tab w:val="left" w:pos="851"/>
        </w:tabs>
        <w:ind w:left="0" w:firstLine="567"/>
        <w:jc w:val="both"/>
        <w:rPr>
          <w:rFonts w:ascii="GHEA Grapalat" w:hAnsi="GHEA Grapalat"/>
          <w:sz w:val="24"/>
          <w:szCs w:val="24"/>
          <w:lang w:val="hy-AM"/>
        </w:rPr>
      </w:pPr>
      <w:r>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pPr>
        <w:pStyle w:val="20"/>
        <w:numPr>
          <w:ilvl w:val="0"/>
          <w:numId w:val="19"/>
        </w:numPr>
        <w:tabs>
          <w:tab w:val="left" w:pos="851"/>
        </w:tabs>
        <w:ind w:left="0" w:firstLine="567"/>
        <w:jc w:val="both"/>
        <w:rPr>
          <w:rFonts w:ascii="GHEA Grapalat" w:hAnsi="GHEA Grapalat"/>
          <w:sz w:val="24"/>
          <w:szCs w:val="24"/>
          <w:lang w:val="hy-AM"/>
        </w:rPr>
      </w:pPr>
      <w:r>
        <w:rPr>
          <w:rFonts w:ascii="GHEA Grapalat" w:hAnsi="GHEA Grapalat" w:cs="Sylfaen"/>
          <w:sz w:val="24"/>
          <w:szCs w:val="24"/>
          <w:lang w:val="hy-AM"/>
        </w:rPr>
        <w:t>մասնակցել Ավագանու նիստերին</w:t>
      </w:r>
      <w:r>
        <w:rPr>
          <w:rFonts w:ascii="GHEA Grapalat" w:hAnsi="GHEA Grapalat"/>
          <w:sz w:val="24"/>
          <w:szCs w:val="24"/>
          <w:lang w:val="hy-AM"/>
        </w:rPr>
        <w:t xml:space="preserve"> և քվեարկություններին.</w:t>
      </w:r>
    </w:p>
    <w:p w14:paraId="4027BA51">
      <w:pPr>
        <w:pStyle w:val="20"/>
        <w:numPr>
          <w:ilvl w:val="0"/>
          <w:numId w:val="19"/>
        </w:numPr>
        <w:tabs>
          <w:tab w:val="left" w:pos="851"/>
        </w:tabs>
        <w:ind w:left="0" w:firstLine="567"/>
        <w:jc w:val="both"/>
        <w:rPr>
          <w:rFonts w:ascii="GHEA Grapalat" w:hAnsi="GHEA Grapalat"/>
          <w:sz w:val="24"/>
          <w:szCs w:val="24"/>
          <w:lang w:val="hy-AM"/>
        </w:rPr>
      </w:pPr>
      <w:r>
        <w:rPr>
          <w:rFonts w:ascii="GHEA Grapalat" w:hAnsi="GHEA Grapalat" w:cs="Sylfaen"/>
          <w:sz w:val="24"/>
          <w:szCs w:val="24"/>
          <w:lang w:val="hy-AM"/>
        </w:rPr>
        <w:t>պարբերաբար հանդիպել բնակչության հետ</w:t>
      </w:r>
      <w:r>
        <w:rPr>
          <w:rFonts w:ascii="GHEA Grapalat" w:hAnsi="GHEA Grapalat"/>
          <w:sz w:val="24"/>
          <w:szCs w:val="24"/>
          <w:lang w:val="hy-AM"/>
        </w:rPr>
        <w:t>, նրանց</w:t>
      </w:r>
      <w:r>
        <w:rPr>
          <w:rFonts w:ascii="GHEA Grapalat" w:hAnsi="GHEA Grapalat" w:cs="Sylfaen"/>
          <w:sz w:val="24"/>
          <w:szCs w:val="24"/>
          <w:lang w:val="hy-AM"/>
        </w:rPr>
        <w:t xml:space="preserve"> տեղեկացնել Ավագանու աշխատանքների մասին</w:t>
      </w:r>
      <w:r>
        <w:rPr>
          <w:rFonts w:ascii="GHEA Grapalat" w:hAnsi="GHEA Grapalat"/>
          <w:sz w:val="24"/>
          <w:szCs w:val="24"/>
          <w:lang w:val="hy-AM"/>
        </w:rPr>
        <w:t>.</w:t>
      </w:r>
    </w:p>
    <w:p w14:paraId="005DDA48">
      <w:pPr>
        <w:pStyle w:val="20"/>
        <w:numPr>
          <w:ilvl w:val="0"/>
          <w:numId w:val="19"/>
        </w:numPr>
        <w:tabs>
          <w:tab w:val="left" w:pos="851"/>
        </w:tabs>
        <w:ind w:left="0" w:firstLine="567"/>
        <w:jc w:val="both"/>
        <w:rPr>
          <w:rFonts w:ascii="GHEA Grapalat" w:hAnsi="GHEA Grapalat"/>
          <w:sz w:val="24"/>
          <w:szCs w:val="24"/>
          <w:lang w:val="hy-AM"/>
        </w:rPr>
      </w:pPr>
      <w:r>
        <w:rPr>
          <w:rFonts w:ascii="GHEA Grapalat" w:hAnsi="GHEA Grapalat" w:cs="Sylfaen"/>
          <w:sz w:val="24"/>
          <w:szCs w:val="24"/>
          <w:lang w:val="hy-AM"/>
        </w:rPr>
        <w:t>մասնակցել Ավագանու կողմից անցկացվող քաղաքացիների ընդունելություններին</w:t>
      </w:r>
      <w:r>
        <w:rPr>
          <w:rFonts w:ascii="GHEA Grapalat" w:hAnsi="GHEA Grapalat"/>
          <w:sz w:val="24"/>
          <w:szCs w:val="24"/>
          <w:lang w:val="hy-AM"/>
        </w:rPr>
        <w:t>.</w:t>
      </w:r>
    </w:p>
    <w:p w14:paraId="24F6BE3F">
      <w:pPr>
        <w:pStyle w:val="20"/>
        <w:numPr>
          <w:ilvl w:val="0"/>
          <w:numId w:val="19"/>
        </w:numPr>
        <w:tabs>
          <w:tab w:val="left" w:pos="851"/>
        </w:tabs>
        <w:ind w:left="0" w:firstLine="567"/>
        <w:jc w:val="both"/>
        <w:rPr>
          <w:rFonts w:ascii="GHEA Grapalat" w:hAnsi="GHEA Grapalat"/>
          <w:sz w:val="24"/>
          <w:szCs w:val="24"/>
          <w:lang w:val="hy-AM"/>
        </w:rPr>
      </w:pPr>
      <w:r>
        <w:rPr>
          <w:rFonts w:ascii="GHEA Grapalat" w:hAnsi="GHEA Grapalat" w:cs="Sylfaen"/>
          <w:sz w:val="24"/>
          <w:szCs w:val="24"/>
          <w:lang w:val="hy-AM"/>
        </w:rPr>
        <w:t>սույն Կանոնակարգով սահմանված կարգով անդամակցել Ավագանու որևէ մշտական հանձնաժողովի</w:t>
      </w:r>
      <w:r>
        <w:rPr>
          <w:rFonts w:ascii="GHEA Grapalat" w:hAnsi="GHEA Grapalat"/>
          <w:sz w:val="24"/>
          <w:szCs w:val="24"/>
          <w:lang w:val="hy-AM"/>
        </w:rPr>
        <w:t xml:space="preserve">, </w:t>
      </w:r>
      <w:r>
        <w:rPr>
          <w:rFonts w:ascii="GHEA Grapalat" w:hAnsi="GHEA Grapalat" w:cs="Sylfaen"/>
          <w:sz w:val="24"/>
          <w:szCs w:val="24"/>
          <w:lang w:val="hy-AM"/>
        </w:rPr>
        <w:t>մասնակցել դրա նիստերին</w:t>
      </w:r>
      <w:r>
        <w:rPr>
          <w:rFonts w:ascii="GHEA Grapalat" w:hAnsi="GHEA Grapalat"/>
          <w:sz w:val="24"/>
          <w:szCs w:val="24"/>
          <w:lang w:val="hy-AM"/>
        </w:rPr>
        <w:t>.</w:t>
      </w:r>
    </w:p>
    <w:p w14:paraId="34E2C0B9">
      <w:pPr>
        <w:pStyle w:val="20"/>
        <w:numPr>
          <w:ilvl w:val="0"/>
          <w:numId w:val="19"/>
        </w:numPr>
        <w:tabs>
          <w:tab w:val="left" w:pos="851"/>
        </w:tabs>
        <w:ind w:left="0" w:firstLine="567"/>
        <w:jc w:val="both"/>
        <w:rPr>
          <w:rFonts w:ascii="GHEA Grapalat" w:hAnsi="GHEA Grapalat" w:cs="Sylfaen"/>
          <w:sz w:val="24"/>
          <w:szCs w:val="24"/>
          <w:lang w:val="hy-AM"/>
        </w:rPr>
      </w:pPr>
      <w:r>
        <w:rPr>
          <w:rFonts w:ascii="GHEA Grapalat" w:hAnsi="GHEA Grapalat" w:cs="Sylfaen"/>
          <w:sz w:val="24"/>
          <w:szCs w:val="24"/>
          <w:lang w:val="hy-AM"/>
        </w:rPr>
        <w:t>օժանդակել Համայնքում տեղական ինքնակառավարմանը բնակիչների մասնակցությանը</w:t>
      </w:r>
      <w:r>
        <w:rPr>
          <w:rFonts w:ascii="GHEA Grapalat" w:hAnsi="GHEA Grapalat"/>
          <w:sz w:val="24"/>
          <w:szCs w:val="24"/>
          <w:lang w:val="hy-AM"/>
        </w:rPr>
        <w:t>.</w:t>
      </w:r>
    </w:p>
    <w:p w14:paraId="23B3D669">
      <w:pPr>
        <w:pStyle w:val="20"/>
        <w:numPr>
          <w:ilvl w:val="0"/>
          <w:numId w:val="19"/>
        </w:numPr>
        <w:tabs>
          <w:tab w:val="left" w:pos="851"/>
        </w:tabs>
        <w:ind w:left="0" w:firstLine="567"/>
        <w:jc w:val="both"/>
        <w:rPr>
          <w:rFonts w:ascii="GHEA Grapalat" w:hAnsi="GHEA Grapalat" w:cs="Sylfaen"/>
          <w:sz w:val="24"/>
          <w:szCs w:val="24"/>
          <w:lang w:val="hy-AM"/>
        </w:rPr>
      </w:pPr>
      <w:r>
        <w:rPr>
          <w:rFonts w:ascii="GHEA Grapalat" w:hAnsi="GHEA Grapalat" w:cs="Sylfaen"/>
          <w:sz w:val="24"/>
          <w:szCs w:val="24"/>
          <w:lang w:val="hy-AM"/>
        </w:rPr>
        <w:t>հեռավար եղանակով անցկացվող Ավագանու նիստի տեսաձայնագրման ընթացքում բանավոր արտահայտել իր դիրքորոշումը, ինչպես նաև էլեկտրոնային փոստի միջոցով հաստատել այն.</w:t>
      </w:r>
    </w:p>
    <w:p w14:paraId="1184CD2F">
      <w:pPr>
        <w:pStyle w:val="20"/>
        <w:numPr>
          <w:ilvl w:val="0"/>
          <w:numId w:val="19"/>
        </w:numPr>
        <w:tabs>
          <w:tab w:val="left" w:pos="851"/>
        </w:tabs>
        <w:ind w:left="0" w:firstLine="567"/>
        <w:jc w:val="both"/>
        <w:rPr>
          <w:rFonts w:ascii="GHEA Grapalat" w:hAnsi="GHEA Grapalat" w:cs="Sylfaen"/>
          <w:sz w:val="24"/>
          <w:szCs w:val="24"/>
          <w:lang w:val="hy-AM"/>
        </w:rPr>
      </w:pPr>
      <w:r>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14:paraId="3722596E">
      <w:pPr>
        <w:pStyle w:val="20"/>
        <w:numPr>
          <w:ilvl w:val="0"/>
          <w:numId w:val="19"/>
        </w:numPr>
        <w:tabs>
          <w:tab w:val="left" w:pos="851"/>
        </w:tabs>
        <w:ind w:left="0" w:firstLine="567"/>
        <w:jc w:val="both"/>
        <w:rPr>
          <w:rFonts w:ascii="GHEA Grapalat" w:hAnsi="GHEA Grapalat"/>
          <w:sz w:val="24"/>
          <w:szCs w:val="24"/>
          <w:lang w:val="hy-AM"/>
        </w:rPr>
      </w:pPr>
      <w:r>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pPr>
        <w:pStyle w:val="20"/>
        <w:numPr>
          <w:ilvl w:val="0"/>
          <w:numId w:val="19"/>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ստորագրել իր մասնակցությամբ ընդունված փաստաթղթերը.</w:t>
      </w:r>
    </w:p>
    <w:p w14:paraId="392FFB97">
      <w:pPr>
        <w:pStyle w:val="20"/>
        <w:numPr>
          <w:ilvl w:val="0"/>
          <w:numId w:val="19"/>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մասնակցել վերապատրաստման դասընթացներին.</w:t>
      </w:r>
    </w:p>
    <w:p w14:paraId="4B36E0A2">
      <w:pPr>
        <w:pStyle w:val="20"/>
        <w:numPr>
          <w:ilvl w:val="0"/>
          <w:numId w:val="19"/>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Pr>
          <w:rFonts w:ascii="GHEA Grapalat" w:hAnsi="GHEA Grapalat"/>
          <w:sz w:val="24"/>
          <w:szCs w:val="24"/>
          <w:lang w:val="hy-AM"/>
        </w:rPr>
        <w:tab/>
      </w:r>
    </w:p>
    <w:p w14:paraId="5029C08D">
      <w:pPr>
        <w:pStyle w:val="19"/>
        <w:numPr>
          <w:ilvl w:val="0"/>
          <w:numId w:val="2"/>
        </w:numPr>
        <w:shd w:val="clear" w:color="auto" w:fill="FFFFFF"/>
        <w:tabs>
          <w:tab w:val="left" w:pos="851"/>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Ավագանու անդամի այլ պաշտոններ զբաղեցնելու սահմանափակումները սահմանվում են Օրենքով։</w:t>
      </w:r>
    </w:p>
    <w:p w14:paraId="342CB7A9">
      <w:pPr>
        <w:pStyle w:val="20"/>
        <w:numPr>
          <w:ilvl w:val="0"/>
          <w:numId w:val="2"/>
        </w:numPr>
        <w:tabs>
          <w:tab w:val="left" w:pos="1134"/>
        </w:tabs>
        <w:ind w:left="0" w:firstLine="567"/>
        <w:jc w:val="both"/>
        <w:rPr>
          <w:rFonts w:ascii="GHEA Grapalat" w:hAnsi="GHEA Grapalat"/>
          <w:sz w:val="24"/>
          <w:szCs w:val="24"/>
          <w:lang w:val="hy-AM"/>
        </w:rPr>
      </w:pPr>
      <w:r>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անդամներն Աշխատակազմի ներկայացուցչի միջոցով գրանցվում են որպես ՀԿՏՀ օգտագործողներ և ստանում համակարգից օգտվողի մուտքանուն և գաղտնաբառ։</w:t>
      </w:r>
      <w:r>
        <w:rPr>
          <w:rFonts w:ascii="GHEA Grapalat" w:hAnsi="GHEA Grapalat"/>
          <w:sz w:val="24"/>
          <w:szCs w:val="24"/>
          <w:lang w:val="hy-AM"/>
        </w:rPr>
        <w:tab/>
      </w:r>
    </w:p>
    <w:p w14:paraId="540C1840">
      <w:pPr>
        <w:pStyle w:val="20"/>
        <w:numPr>
          <w:ilvl w:val="0"/>
          <w:numId w:val="2"/>
        </w:numPr>
        <w:tabs>
          <w:tab w:val="left" w:pos="1134"/>
        </w:tabs>
        <w:ind w:left="0" w:firstLine="567"/>
        <w:jc w:val="both"/>
        <w:rPr>
          <w:rFonts w:ascii="GHEA Grapalat" w:hAnsi="GHEA Grapalat"/>
          <w:sz w:val="24"/>
          <w:szCs w:val="24"/>
          <w:lang w:val="hy-AM"/>
        </w:rPr>
      </w:pPr>
      <w:r>
        <w:rPr>
          <w:rFonts w:ascii="GHEA Grapalat" w:hAnsi="GHEA Grapalat"/>
          <w:sz w:val="24"/>
          <w:szCs w:val="24"/>
          <w:lang w:val="hy-AM"/>
        </w:rPr>
        <w:t xml:space="preserve">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քարտուղարն Ավագանու նիստի սկզբում հրապարակում է Ավագանու անդամի բացակայության պատճառը, որն արձանագրվում է: </w:t>
      </w:r>
      <w:r>
        <w:rPr>
          <w:rFonts w:ascii="GHEA Grapalat" w:hAnsi="GHEA Grapalat"/>
          <w:sz w:val="24"/>
          <w:szCs w:val="24"/>
          <w:lang w:val="hy-AM"/>
        </w:rPr>
        <w:tab/>
      </w:r>
    </w:p>
    <w:p w14:paraId="0CFC41FC">
      <w:pPr>
        <w:pStyle w:val="20"/>
        <w:numPr>
          <w:ilvl w:val="0"/>
          <w:numId w:val="2"/>
        </w:numPr>
        <w:tabs>
          <w:tab w:val="left" w:pos="1134"/>
        </w:tabs>
        <w:ind w:left="0" w:firstLine="567"/>
        <w:jc w:val="both"/>
        <w:rPr>
          <w:rFonts w:ascii="GHEA Grapalat" w:hAnsi="GHEA Grapalat"/>
          <w:sz w:val="24"/>
          <w:szCs w:val="24"/>
          <w:lang w:val="hy-AM"/>
        </w:rPr>
      </w:pPr>
      <w:r>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14:paraId="6E9A3EFA">
      <w:pPr>
        <w:pStyle w:val="20"/>
        <w:numPr>
          <w:ilvl w:val="0"/>
          <w:numId w:val="2"/>
        </w:numPr>
        <w:tabs>
          <w:tab w:val="left" w:pos="1134"/>
        </w:tabs>
        <w:ind w:left="0" w:firstLine="567"/>
        <w:jc w:val="both"/>
        <w:rPr>
          <w:rFonts w:ascii="GHEA Grapalat" w:hAnsi="GHEA Grapalat"/>
          <w:sz w:val="24"/>
          <w:szCs w:val="24"/>
          <w:lang w:val="hy-AM"/>
        </w:rPr>
      </w:pPr>
      <w:r>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Pr>
          <w:rFonts w:ascii="GHEA Grapalat" w:hAnsi="GHEA Grapalat"/>
          <w:sz w:val="24"/>
          <w:szCs w:val="24"/>
          <w:lang w:val="hy-AM"/>
        </w:rPr>
        <w:tab/>
      </w:r>
    </w:p>
    <w:p w14:paraId="33F2B752">
      <w:pPr>
        <w:pStyle w:val="20"/>
        <w:numPr>
          <w:ilvl w:val="0"/>
          <w:numId w:val="2"/>
        </w:numPr>
        <w:tabs>
          <w:tab w:val="left" w:pos="1134"/>
        </w:tabs>
        <w:ind w:left="0" w:firstLine="567"/>
        <w:jc w:val="both"/>
        <w:rPr>
          <w:rFonts w:ascii="GHEA Grapalat" w:hAnsi="GHEA Grapalat"/>
          <w:sz w:val="24"/>
          <w:szCs w:val="24"/>
          <w:lang w:val="hy-AM"/>
        </w:rPr>
      </w:pPr>
      <w:r>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Pr>
          <w:rFonts w:ascii="GHEA Grapalat" w:hAnsi="GHEA Grapalat"/>
          <w:sz w:val="24"/>
          <w:szCs w:val="24"/>
          <w:lang w:val="hy-AM"/>
        </w:rPr>
        <w:tab/>
      </w:r>
    </w:p>
    <w:p w14:paraId="3D508F16">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 որը հրապարակվում է Ավագանու հերթական</w:t>
      </w:r>
      <w:r>
        <w:rPr>
          <w:rFonts w:ascii="GHEA Grapalat" w:hAnsi="GHEA Grapalat"/>
          <w:color w:val="FF0000"/>
          <w:sz w:val="24"/>
          <w:szCs w:val="24"/>
          <w:lang w:val="hy-AM"/>
        </w:rPr>
        <w:t xml:space="preserve"> </w:t>
      </w:r>
      <w:r>
        <w:rPr>
          <w:rFonts w:ascii="GHEA Grapalat" w:hAnsi="GHEA Grapalat"/>
          <w:sz w:val="24"/>
          <w:szCs w:val="24"/>
          <w:lang w:val="hy-AM"/>
        </w:rPr>
        <w:t>նստաշրջանի առաջին նիստում:</w:t>
      </w:r>
    </w:p>
    <w:p w14:paraId="5CD6B4E6">
      <w:pPr>
        <w:pStyle w:val="20"/>
        <w:jc w:val="both"/>
        <w:rPr>
          <w:rFonts w:ascii="GHEA Grapalat" w:hAnsi="GHEA Grapalat"/>
          <w:sz w:val="24"/>
          <w:szCs w:val="24"/>
          <w:lang w:val="hy-AM"/>
        </w:rPr>
      </w:pPr>
    </w:p>
    <w:p w14:paraId="68D7AA85">
      <w:pPr>
        <w:pStyle w:val="20"/>
        <w:jc w:val="both"/>
        <w:rPr>
          <w:rFonts w:ascii="GHEA Grapalat" w:hAnsi="GHEA Grapalat"/>
          <w:sz w:val="24"/>
          <w:szCs w:val="24"/>
          <w:lang w:val="hy-AM"/>
        </w:rPr>
      </w:pPr>
    </w:p>
    <w:p w14:paraId="20EA3A79">
      <w:pPr>
        <w:pStyle w:val="19"/>
        <w:numPr>
          <w:ilvl w:val="0"/>
          <w:numId w:val="1"/>
        </w:numPr>
        <w:jc w:val="center"/>
        <w:rPr>
          <w:rFonts w:ascii="GHEA Grapalat" w:hAnsi="GHEA Grapalat"/>
          <w:b/>
          <w:bCs/>
          <w:sz w:val="24"/>
          <w:szCs w:val="24"/>
          <w:lang w:val="hy-AM"/>
        </w:rPr>
      </w:pPr>
      <w:r>
        <w:rPr>
          <w:rFonts w:ascii="GHEA Grapalat" w:hAnsi="GHEA Grapalat"/>
          <w:b/>
          <w:bCs/>
          <w:sz w:val="24"/>
          <w:szCs w:val="24"/>
          <w:lang w:val="hy-AM"/>
        </w:rPr>
        <w:t>ԱՎԱԳԱՆՈՒ ԱՆԴԱՄԻ ԲԱՐԵՎԱՐՔՈՒԹՅՈՒՆԸ</w:t>
      </w:r>
    </w:p>
    <w:p w14:paraId="6938B3B4">
      <w:pPr>
        <w:pStyle w:val="19"/>
        <w:ind w:left="1440"/>
        <w:rPr>
          <w:rFonts w:ascii="GHEA Grapalat" w:hAnsi="GHEA Grapalat"/>
          <w:b/>
          <w:bCs/>
          <w:sz w:val="24"/>
          <w:szCs w:val="24"/>
          <w:lang w:val="hy-AM"/>
        </w:rPr>
      </w:pPr>
    </w:p>
    <w:p w14:paraId="08A58203">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14:paraId="5F92B060">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անդամի բարեվարքությունը ներառում է.</w:t>
      </w:r>
      <w:r>
        <w:rPr>
          <w:rFonts w:ascii="GHEA Grapalat" w:hAnsi="GHEA Grapalat"/>
          <w:sz w:val="24"/>
          <w:szCs w:val="24"/>
          <w:lang w:val="hy-AM"/>
        </w:rPr>
        <w:tab/>
      </w:r>
    </w:p>
    <w:p w14:paraId="49FEA75B">
      <w:pPr>
        <w:pStyle w:val="1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վարքագծի սկզբունքները,</w:t>
      </w:r>
    </w:p>
    <w:p w14:paraId="38CE163D">
      <w:pPr>
        <w:pStyle w:val="1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Pr>
          <w:rFonts w:ascii="GHEA Grapalat" w:hAnsi="GHEA Grapalat"/>
          <w:sz w:val="24"/>
          <w:szCs w:val="24"/>
          <w:lang w:val="hy-AM"/>
        </w:rPr>
        <w:tab/>
      </w:r>
    </w:p>
    <w:p w14:paraId="435D5EA7">
      <w:pPr>
        <w:pStyle w:val="1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անհամատեղելիության պահանջները,</w:t>
      </w:r>
      <w:r>
        <w:rPr>
          <w:rFonts w:ascii="GHEA Grapalat" w:hAnsi="GHEA Grapalat"/>
          <w:sz w:val="24"/>
          <w:szCs w:val="24"/>
          <w:lang w:val="hy-AM"/>
        </w:rPr>
        <w:tab/>
      </w:r>
    </w:p>
    <w:p w14:paraId="095DAB35">
      <w:pPr>
        <w:pStyle w:val="1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շահերի բախումը,</w:t>
      </w:r>
      <w:r>
        <w:rPr>
          <w:rFonts w:ascii="GHEA Grapalat" w:hAnsi="GHEA Grapalat"/>
          <w:sz w:val="24"/>
          <w:szCs w:val="24"/>
          <w:lang w:val="hy-AM"/>
        </w:rPr>
        <w:tab/>
      </w:r>
    </w:p>
    <w:p w14:paraId="54F7E670">
      <w:pPr>
        <w:pStyle w:val="1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այլ սահմանափակումները։</w:t>
      </w:r>
      <w:r>
        <w:rPr>
          <w:rFonts w:ascii="GHEA Grapalat" w:hAnsi="GHEA Grapalat"/>
          <w:sz w:val="24"/>
          <w:szCs w:val="24"/>
          <w:lang w:val="hy-AM"/>
        </w:rPr>
        <w:tab/>
      </w:r>
    </w:p>
    <w:p w14:paraId="2DB8D719">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անդամն իր վարքագիծը դրսևորելիս հիմնվում է հետևյալ սկզբունքների վրա.</w:t>
      </w:r>
      <w:r>
        <w:rPr>
          <w:rFonts w:ascii="GHEA Grapalat" w:hAnsi="GHEA Grapalat"/>
          <w:sz w:val="24"/>
          <w:szCs w:val="24"/>
          <w:lang w:val="hy-AM"/>
        </w:rPr>
        <w:tab/>
      </w:r>
    </w:p>
    <w:p w14:paraId="0D041A16">
      <w:pPr>
        <w:pStyle w:val="1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հանրությանը ծառայելու գիտակցումը,</w:t>
      </w:r>
      <w:r>
        <w:rPr>
          <w:rFonts w:ascii="GHEA Grapalat" w:hAnsi="GHEA Grapalat"/>
          <w:sz w:val="24"/>
          <w:szCs w:val="24"/>
          <w:lang w:val="hy-AM"/>
        </w:rPr>
        <w:tab/>
      </w:r>
      <w:r>
        <w:rPr>
          <w:rFonts w:ascii="GHEA Grapalat" w:hAnsi="GHEA Grapalat"/>
          <w:sz w:val="24"/>
          <w:szCs w:val="24"/>
          <w:lang w:val="hy-AM"/>
        </w:rPr>
        <w:t xml:space="preserve"> </w:t>
      </w:r>
    </w:p>
    <w:p w14:paraId="40D02F6C">
      <w:pPr>
        <w:pStyle w:val="1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հավատարմությունը հանրային շահին,</w:t>
      </w:r>
    </w:p>
    <w:p w14:paraId="578B55D2">
      <w:pPr>
        <w:pStyle w:val="1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բարեկրթությունը և հարգալիրությունը,</w:t>
      </w:r>
    </w:p>
    <w:p w14:paraId="0DF1A5A9">
      <w:pPr>
        <w:pStyle w:val="1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բարեխղճությունը,</w:t>
      </w:r>
      <w:r>
        <w:rPr>
          <w:rFonts w:ascii="GHEA Grapalat" w:hAnsi="GHEA Grapalat"/>
          <w:sz w:val="24"/>
          <w:szCs w:val="24"/>
          <w:lang w:val="hy-AM"/>
        </w:rPr>
        <w:tab/>
      </w:r>
    </w:p>
    <w:p w14:paraId="1AB10C03">
      <w:pPr>
        <w:pStyle w:val="1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օբյեկտիվությունը։</w:t>
      </w:r>
      <w:r>
        <w:rPr>
          <w:rFonts w:ascii="GHEA Grapalat" w:hAnsi="GHEA Grapalat"/>
          <w:sz w:val="24"/>
          <w:szCs w:val="24"/>
          <w:lang w:val="hy-AM"/>
        </w:rPr>
        <w:tab/>
      </w:r>
    </w:p>
    <w:p w14:paraId="54D20447">
      <w:pPr>
        <w:pStyle w:val="1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իր 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pPr>
        <w:pStyle w:val="20"/>
        <w:tabs>
          <w:tab w:val="left" w:pos="1134"/>
        </w:tabs>
        <w:ind w:firstLine="567"/>
        <w:jc w:val="both"/>
        <w:rPr>
          <w:rFonts w:ascii="GHEA Grapalat" w:hAnsi="GHEA Grapalat"/>
          <w:sz w:val="24"/>
          <w:szCs w:val="24"/>
          <w:lang w:val="hy-AM"/>
        </w:rPr>
      </w:pPr>
    </w:p>
    <w:p w14:paraId="3885517E">
      <w:pPr>
        <w:pStyle w:val="20"/>
        <w:tabs>
          <w:tab w:val="left" w:pos="1134"/>
        </w:tabs>
        <w:ind w:firstLine="567"/>
        <w:jc w:val="both"/>
        <w:rPr>
          <w:rFonts w:ascii="GHEA Grapalat" w:hAnsi="GHEA Grapalat"/>
          <w:sz w:val="24"/>
          <w:szCs w:val="24"/>
          <w:lang w:val="hy-AM"/>
        </w:rPr>
      </w:pPr>
    </w:p>
    <w:p w14:paraId="0A49635A">
      <w:pPr>
        <w:pStyle w:val="20"/>
        <w:numPr>
          <w:ilvl w:val="0"/>
          <w:numId w:val="1"/>
        </w:numPr>
        <w:tabs>
          <w:tab w:val="left" w:pos="1134"/>
        </w:tabs>
        <w:ind w:left="0" w:firstLine="567"/>
        <w:jc w:val="center"/>
        <w:rPr>
          <w:rFonts w:ascii="GHEA Grapalat" w:hAnsi="GHEA Grapalat"/>
          <w:b/>
          <w:sz w:val="24"/>
          <w:szCs w:val="24"/>
          <w:lang w:val="hy-AM"/>
        </w:rPr>
      </w:pPr>
      <w:r>
        <w:rPr>
          <w:rFonts w:ascii="GHEA Grapalat" w:hAnsi="GHEA Grapalat"/>
          <w:b/>
          <w:sz w:val="24"/>
          <w:szCs w:val="24"/>
          <w:lang w:val="hy-AM"/>
        </w:rPr>
        <w:t>ԱՎԱԳԱՆՈՒ ԱՆԴԱՄԻ ԼԻԱԶՈՐՈՒԹՅՈՒՆՆԵՐԻ ՎԱՂԱԺԱՄԿԵՏ ԴԱԴԱՐԵՑՈՒՄԸ, ԴԱԴԱՐՈՒՄԸ</w:t>
      </w:r>
    </w:p>
    <w:p w14:paraId="3C753748">
      <w:pPr>
        <w:pStyle w:val="20"/>
        <w:tabs>
          <w:tab w:val="left" w:pos="1134"/>
        </w:tabs>
        <w:ind w:firstLine="567"/>
        <w:jc w:val="both"/>
        <w:rPr>
          <w:rFonts w:ascii="GHEA Grapalat" w:hAnsi="GHEA Grapalat"/>
          <w:sz w:val="24"/>
          <w:szCs w:val="24"/>
          <w:lang w:val="hy-AM"/>
        </w:rPr>
      </w:pPr>
    </w:p>
    <w:p w14:paraId="77D698D9">
      <w:pPr>
        <w:pStyle w:val="19"/>
        <w:numPr>
          <w:ilvl w:val="0"/>
          <w:numId w:val="2"/>
        </w:numPr>
        <w:tabs>
          <w:tab w:val="left" w:pos="1134"/>
        </w:tabs>
        <w:spacing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անդամի լիազորությունները վաղաժամկետ դադարեցվում են, եթե`</w:t>
      </w:r>
    </w:p>
    <w:p w14:paraId="7BCE222D">
      <w:pPr>
        <w:pStyle w:val="19"/>
        <w:numPr>
          <w:ilvl w:val="0"/>
          <w:numId w:val="22"/>
        </w:numPr>
        <w:tabs>
          <w:tab w:val="left" w:pos="851"/>
        </w:tabs>
        <w:spacing w:line="240" w:lineRule="auto"/>
        <w:ind w:left="0" w:firstLine="567"/>
        <w:jc w:val="both"/>
        <w:rPr>
          <w:rFonts w:ascii="GHEA Grapalat" w:hAnsi="GHEA Grapalat"/>
          <w:sz w:val="24"/>
          <w:szCs w:val="24"/>
          <w:lang w:val="hy-AM"/>
        </w:rPr>
      </w:pPr>
      <w:r>
        <w:rPr>
          <w:rFonts w:ascii="GHEA Grapalat" w:hAnsi="GHEA Grapalat"/>
          <w:sz w:val="24"/>
          <w:szCs w:val="24"/>
          <w:lang w:val="hy-AM"/>
        </w:rPr>
        <w:t>դադարել են Ավագանու լիազորությունները.</w:t>
      </w:r>
    </w:p>
    <w:p w14:paraId="6C457E31">
      <w:pPr>
        <w:pStyle w:val="19"/>
        <w:numPr>
          <w:ilvl w:val="0"/>
          <w:numId w:val="22"/>
        </w:numPr>
        <w:tabs>
          <w:tab w:val="left" w:pos="851"/>
        </w:tabs>
        <w:spacing w:line="240" w:lineRule="auto"/>
        <w:ind w:left="0" w:firstLine="567"/>
        <w:jc w:val="both"/>
        <w:rPr>
          <w:rFonts w:ascii="GHEA Grapalat" w:hAnsi="GHEA Grapalat"/>
          <w:sz w:val="24"/>
          <w:szCs w:val="24"/>
          <w:lang w:val="hy-AM"/>
        </w:rPr>
      </w:pPr>
      <w:r>
        <w:rPr>
          <w:rFonts w:ascii="GHEA Grapalat" w:hAnsi="GHEA Grapalat"/>
          <w:sz w:val="24"/>
          <w:szCs w:val="24"/>
          <w:lang w:val="hy-AM"/>
        </w:rPr>
        <w:t>նա կորցրել է Ավագանու ընտրական իրավունքը.</w:t>
      </w:r>
    </w:p>
    <w:p w14:paraId="1BA24380">
      <w:pPr>
        <w:pStyle w:val="19"/>
        <w:numPr>
          <w:ilvl w:val="0"/>
          <w:numId w:val="22"/>
        </w:numPr>
        <w:tabs>
          <w:tab w:val="left" w:pos="851"/>
        </w:tabs>
        <w:spacing w:line="240" w:lineRule="auto"/>
        <w:ind w:left="0" w:firstLine="567"/>
        <w:jc w:val="both"/>
        <w:rPr>
          <w:rFonts w:ascii="GHEA Grapalat" w:hAnsi="GHEA Grapalat"/>
          <w:sz w:val="24"/>
          <w:szCs w:val="24"/>
          <w:lang w:val="hy-AM"/>
        </w:rPr>
      </w:pPr>
      <w:r>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pPr>
        <w:pStyle w:val="19"/>
        <w:numPr>
          <w:ilvl w:val="0"/>
          <w:numId w:val="22"/>
        </w:numPr>
        <w:tabs>
          <w:tab w:val="left" w:pos="851"/>
        </w:tabs>
        <w:spacing w:line="240" w:lineRule="auto"/>
        <w:ind w:left="0" w:firstLine="567"/>
        <w:jc w:val="both"/>
        <w:rPr>
          <w:rFonts w:ascii="GHEA Grapalat" w:hAnsi="GHEA Grapalat"/>
          <w:sz w:val="24"/>
          <w:szCs w:val="24"/>
          <w:lang w:val="hy-AM"/>
        </w:rPr>
      </w:pPr>
      <w:r>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pPr>
        <w:pStyle w:val="19"/>
        <w:numPr>
          <w:ilvl w:val="0"/>
          <w:numId w:val="22"/>
        </w:numPr>
        <w:tabs>
          <w:tab w:val="left" w:pos="851"/>
        </w:tabs>
        <w:spacing w:line="240" w:lineRule="auto"/>
        <w:ind w:left="0" w:firstLine="567"/>
        <w:jc w:val="both"/>
        <w:rPr>
          <w:rFonts w:ascii="GHEA Grapalat" w:hAnsi="GHEA Grapalat"/>
          <w:sz w:val="24"/>
          <w:szCs w:val="24"/>
          <w:lang w:val="hy-AM"/>
        </w:rPr>
      </w:pPr>
      <w:r>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pPr>
        <w:pStyle w:val="19"/>
        <w:numPr>
          <w:ilvl w:val="0"/>
          <w:numId w:val="22"/>
        </w:numPr>
        <w:tabs>
          <w:tab w:val="left" w:pos="851"/>
        </w:tabs>
        <w:spacing w:line="240" w:lineRule="auto"/>
        <w:ind w:left="0" w:firstLine="567"/>
        <w:jc w:val="both"/>
        <w:rPr>
          <w:rFonts w:ascii="GHEA Grapalat" w:hAnsi="GHEA Grapalat"/>
          <w:sz w:val="24"/>
          <w:szCs w:val="24"/>
          <w:lang w:val="hy-AM"/>
        </w:rPr>
      </w:pPr>
      <w:r>
        <w:rPr>
          <w:rFonts w:ascii="GHEA Grapalat" w:hAnsi="GHEA Grapalat"/>
          <w:sz w:val="24"/>
          <w:szCs w:val="24"/>
          <w:lang w:val="hy-AM"/>
        </w:rPr>
        <w:t>նա հրաժարական է տվել:</w:t>
      </w:r>
    </w:p>
    <w:p w14:paraId="40CA83C2">
      <w:pPr>
        <w:pStyle w:val="19"/>
        <w:numPr>
          <w:ilvl w:val="0"/>
          <w:numId w:val="2"/>
        </w:numPr>
        <w:tabs>
          <w:tab w:val="left" w:pos="1134"/>
        </w:tabs>
        <w:spacing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Ավագանու անդամի լիազորությունները վաղաժամկետ դադարում են, եթե նա մահացել է:</w:t>
      </w:r>
    </w:p>
    <w:p w14:paraId="262B7081">
      <w:pPr>
        <w:pStyle w:val="19"/>
        <w:numPr>
          <w:ilvl w:val="0"/>
          <w:numId w:val="2"/>
        </w:numPr>
        <w:tabs>
          <w:tab w:val="left" w:pos="1134"/>
        </w:tabs>
        <w:spacing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Սույն Կանոնակարգի 228-րդ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է համապատասխան ընտրատարածքային ընտրական հանձնաժողով:</w:t>
      </w:r>
    </w:p>
    <w:p w14:paraId="66E76427">
      <w:pPr>
        <w:pStyle w:val="19"/>
        <w:numPr>
          <w:ilvl w:val="0"/>
          <w:numId w:val="2"/>
        </w:numPr>
        <w:tabs>
          <w:tab w:val="left" w:pos="1134"/>
        </w:tabs>
        <w:spacing w:line="240" w:lineRule="auto"/>
        <w:ind w:left="0" w:firstLine="567"/>
        <w:jc w:val="both"/>
        <w:rPr>
          <w:rFonts w:ascii="GHEA Grapalat" w:hAnsi="GHEA Grapalat"/>
          <w:sz w:val="24"/>
          <w:szCs w:val="24"/>
          <w:lang w:val="hy-AM"/>
        </w:rPr>
      </w:pPr>
      <w:r>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pPr>
        <w:pStyle w:val="19"/>
        <w:numPr>
          <w:ilvl w:val="0"/>
          <w:numId w:val="2"/>
        </w:numPr>
        <w:tabs>
          <w:tab w:val="left" w:pos="1134"/>
        </w:tabs>
        <w:spacing w:line="240" w:lineRule="auto"/>
        <w:ind w:left="0" w:firstLine="567"/>
        <w:jc w:val="both"/>
        <w:rPr>
          <w:rFonts w:ascii="GHEA Grapalat" w:hAnsi="GHEA Grapalat"/>
          <w:sz w:val="24"/>
          <w:szCs w:val="24"/>
          <w:lang w:val="hy-AM"/>
        </w:rPr>
      </w:pPr>
      <w:r>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ընտրատարածքային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 Եթե վերջինս հրաժարվում է մանդատից, ապա նա հանվում է թեկնածուների ցուցակից: Եթե ցուցակում այլ թեկնածու չկա, ապա այդ մանդատը մնում է թափուր:</w:t>
      </w:r>
      <w:r>
        <w:rPr>
          <w:rFonts w:ascii="GHEA Grapalat" w:hAnsi="GHEA Grapalat" w:cs="Sylfaen"/>
          <w:sz w:val="24"/>
          <w:szCs w:val="24"/>
          <w:lang w:val="hy-AM"/>
        </w:rPr>
        <w:tab/>
      </w:r>
    </w:p>
    <w:p w14:paraId="511DC046">
      <w:pPr>
        <w:pStyle w:val="19"/>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 հաջորդ նստաշրջանի առաջին հերթական նիստի քննարկմանն է  ներկայացնում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pPr>
        <w:pStyle w:val="19"/>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pPr>
        <w:spacing w:line="240" w:lineRule="auto"/>
        <w:contextualSpacing/>
        <w:jc w:val="both"/>
        <w:rPr>
          <w:rFonts w:ascii="GHEA Grapalat" w:hAnsi="GHEA Grapalat" w:cs="Sylfaen"/>
          <w:sz w:val="24"/>
          <w:szCs w:val="24"/>
          <w:lang w:val="hy-AM"/>
        </w:rPr>
      </w:pPr>
    </w:p>
    <w:p w14:paraId="25191F36">
      <w:pPr>
        <w:spacing w:after="0" w:line="240" w:lineRule="auto"/>
        <w:rPr>
          <w:rFonts w:ascii="GHEA Grapalat" w:hAnsi="GHEA Grapalat"/>
          <w:sz w:val="24"/>
          <w:szCs w:val="24"/>
          <w:lang w:val="hy-AM"/>
        </w:rPr>
      </w:pPr>
    </w:p>
    <w:p w14:paraId="5844FEE5">
      <w:pPr>
        <w:pStyle w:val="19"/>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ԱՎԱԳԱՆՈՒ ԼԻԱԶՈՐՈՒԹՅՈՒՆՆԵՐԻ ՎԱՂԱԺԱՄԿԵՏ ԴԱԴԱՐԵՑՈՒՄԸ</w:t>
      </w:r>
    </w:p>
    <w:p w14:paraId="69F37766">
      <w:pPr>
        <w:spacing w:after="0" w:line="240" w:lineRule="auto"/>
        <w:ind w:firstLine="284"/>
        <w:jc w:val="both"/>
        <w:rPr>
          <w:rFonts w:ascii="GHEA Grapalat" w:hAnsi="GHEA Grapalat"/>
          <w:b/>
          <w:sz w:val="24"/>
          <w:szCs w:val="24"/>
          <w:lang w:val="hy-AM"/>
        </w:rPr>
      </w:pPr>
    </w:p>
    <w:p w14:paraId="0C78D1D7">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pPr>
        <w:pStyle w:val="19"/>
        <w:numPr>
          <w:ilvl w:val="0"/>
          <w:numId w:val="23"/>
        </w:numPr>
        <w:tabs>
          <w:tab w:val="left" w:pos="1134"/>
        </w:tabs>
        <w:spacing w:after="0" w:line="240" w:lineRule="auto"/>
        <w:jc w:val="both"/>
        <w:rPr>
          <w:rFonts w:ascii="GHEA Grapalat" w:hAnsi="GHEA Grapalat"/>
          <w:sz w:val="24"/>
          <w:szCs w:val="24"/>
          <w:lang w:val="hy-AM"/>
        </w:rPr>
      </w:pPr>
      <w:r>
        <w:rPr>
          <w:rFonts w:ascii="GHEA Grapalat" w:hAnsi="GHEA Grapalat"/>
          <w:sz w:val="24"/>
          <w:szCs w:val="24"/>
          <w:lang w:val="hy-AM"/>
        </w:rPr>
        <w:t>եթե՝</w:t>
      </w:r>
    </w:p>
    <w:p w14:paraId="539CF657">
      <w:pPr>
        <w:pStyle w:val="19"/>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 հերթական նստաշրջանի ընթացքում Ավագանու նիստերը երեք ամսից ավելի չեն գումարվում.</w:t>
      </w:r>
    </w:p>
    <w:p w14:paraId="7CAE30A1">
      <w:pPr>
        <w:pStyle w:val="19"/>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բ. հերթական նստաշրջանի ընթացքում Ավագանին երեք ամսից ավելի իր քննարկած հարցերի վերաբերյալ որևէ որոշում չի կայացնում.</w:t>
      </w:r>
    </w:p>
    <w:p w14:paraId="2D4D34EC">
      <w:pPr>
        <w:pStyle w:val="19"/>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գ. 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Pr>
          <w:rFonts w:ascii="GHEA Grapalat" w:hAnsi="GHEA Grapalat"/>
          <w:sz w:val="24"/>
          <w:szCs w:val="24"/>
          <w:lang w:val="hy-AM"/>
        </w:rPr>
        <w:tab/>
      </w:r>
    </w:p>
    <w:p w14:paraId="22276455">
      <w:pPr>
        <w:pStyle w:val="19"/>
        <w:numPr>
          <w:ilvl w:val="0"/>
          <w:numId w:val="23"/>
        </w:numPr>
        <w:tabs>
          <w:tab w:val="left" w:pos="851"/>
        </w:tabs>
        <w:spacing w:after="0" w:line="240" w:lineRule="auto"/>
        <w:ind w:left="0" w:firstLine="720"/>
        <w:jc w:val="both"/>
        <w:rPr>
          <w:rFonts w:ascii="GHEA Grapalat" w:hAnsi="GHEA Grapalat"/>
          <w:sz w:val="24"/>
          <w:szCs w:val="24"/>
          <w:lang w:val="hy-AM"/>
        </w:rPr>
      </w:pPr>
      <w:r>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մարզպետի աշխատակազմ։</w:t>
      </w:r>
    </w:p>
    <w:p w14:paraId="710541E7">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 Այդ դեպքերում Ավագանին կազմում է արձանագրություն, որը ստորագրում են նիստին ներկա Ավագանու անդամները։ Արձանագրությունը Աշխատակազմի քարտուղարն ուղարկում է մարզպետի աշխատակազմ։</w:t>
      </w:r>
    </w:p>
    <w:p w14:paraId="27E62E22">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pPr>
        <w:shd w:val="clear" w:color="auto" w:fill="FFFFFF"/>
        <w:spacing w:after="0" w:line="240" w:lineRule="auto"/>
        <w:ind w:firstLine="375"/>
        <w:jc w:val="center"/>
        <w:rPr>
          <w:rFonts w:ascii="GHEA Grapalat" w:hAnsi="GHEA Grapalat" w:eastAsia="Times New Roman" w:cs="Times New Roman"/>
          <w:b/>
          <w:bCs/>
          <w:color w:val="000000"/>
          <w:sz w:val="24"/>
          <w:szCs w:val="24"/>
          <w:lang w:val="hy-AM"/>
        </w:rPr>
      </w:pPr>
    </w:p>
    <w:p w14:paraId="5284DC6E">
      <w:pPr>
        <w:shd w:val="clear" w:color="auto" w:fill="FFFFFF"/>
        <w:spacing w:after="0" w:line="240" w:lineRule="auto"/>
        <w:ind w:firstLine="375"/>
        <w:jc w:val="center"/>
        <w:rPr>
          <w:rFonts w:ascii="GHEA Grapalat" w:hAnsi="GHEA Grapalat" w:eastAsia="Times New Roman" w:cs="Times New Roman"/>
          <w:b/>
          <w:bCs/>
          <w:color w:val="000000"/>
          <w:sz w:val="24"/>
          <w:szCs w:val="24"/>
          <w:lang w:val="hy-AM"/>
        </w:rPr>
      </w:pPr>
    </w:p>
    <w:p w14:paraId="264D2139">
      <w:pPr>
        <w:pStyle w:val="19"/>
        <w:numPr>
          <w:ilvl w:val="0"/>
          <w:numId w:val="1"/>
        </w:numPr>
        <w:shd w:val="clear" w:color="auto" w:fill="FFFFFF"/>
        <w:spacing w:after="0" w:line="240" w:lineRule="auto"/>
        <w:jc w:val="center"/>
        <w:rPr>
          <w:rFonts w:ascii="GHEA Grapalat" w:hAnsi="GHEA Grapalat" w:eastAsia="Times New Roman" w:cs="Times New Roman"/>
          <w:b/>
          <w:bCs/>
          <w:color w:val="000000"/>
          <w:sz w:val="24"/>
          <w:szCs w:val="24"/>
          <w:lang w:val="hy-AM"/>
        </w:rPr>
      </w:pPr>
      <w:r>
        <w:rPr>
          <w:rFonts w:ascii="GHEA Grapalat" w:hAnsi="GHEA Grapalat" w:eastAsia="Times New Roman" w:cs="Times New Roman"/>
          <w:b/>
          <w:bCs/>
          <w:color w:val="000000"/>
          <w:sz w:val="24"/>
          <w:szCs w:val="24"/>
          <w:lang w:val="hy-AM"/>
        </w:rPr>
        <w:t>ՀԱՄԱՅՆՔԻ ՂԵԿԱՎԱՐԻ ԱՐՏԱՀԵՐԹ ԸՆՏՐՈՒԹՅԱՆ ԿԱՐԳԸ</w:t>
      </w:r>
    </w:p>
    <w:p w14:paraId="780047EB">
      <w:pPr>
        <w:shd w:val="clear" w:color="auto" w:fill="FFFFFF"/>
        <w:spacing w:after="0" w:line="240" w:lineRule="auto"/>
        <w:ind w:firstLine="375"/>
        <w:jc w:val="both"/>
        <w:rPr>
          <w:rFonts w:ascii="GHEA Grapalat" w:hAnsi="GHEA Grapalat" w:eastAsia="Times New Roman" w:cs="Times New Roman"/>
          <w:color w:val="000000"/>
          <w:sz w:val="24"/>
          <w:szCs w:val="24"/>
          <w:lang w:val="hy-AM"/>
        </w:rPr>
      </w:pPr>
    </w:p>
    <w:p w14:paraId="6231A138">
      <w:pPr>
        <w:pStyle w:val="19"/>
        <w:numPr>
          <w:ilvl w:val="0"/>
          <w:numId w:val="2"/>
        </w:numPr>
        <w:shd w:val="clear" w:color="auto" w:fill="FFFFFF"/>
        <w:tabs>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pPr>
        <w:pStyle w:val="19"/>
        <w:numPr>
          <w:ilvl w:val="0"/>
          <w:numId w:val="2"/>
        </w:numPr>
        <w:shd w:val="clear" w:color="auto" w:fill="FFFFFF"/>
        <w:tabs>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 xml:space="preserve">Համայնքի ղեկավարի լիազորությունները վաղաժամկետ դադարում են, </w:t>
      </w:r>
    </w:p>
    <w:p w14:paraId="53A83C13">
      <w:pPr>
        <w:pStyle w:val="19"/>
        <w:numPr>
          <w:ilvl w:val="0"/>
          <w:numId w:val="24"/>
        </w:numPr>
        <w:shd w:val="clear" w:color="auto" w:fill="FFFFFF"/>
        <w:tabs>
          <w:tab w:val="left" w:pos="851"/>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եթե նա`</w:t>
      </w:r>
    </w:p>
    <w:p w14:paraId="3F3B05F0">
      <w:pPr>
        <w:pStyle w:val="19"/>
        <w:shd w:val="clear" w:color="auto" w:fill="FFFFFF"/>
        <w:tabs>
          <w:tab w:val="left" w:pos="851"/>
        </w:tabs>
        <w:spacing w:after="0" w:line="240" w:lineRule="auto"/>
        <w:ind w:left="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ա. կորցրել է Ավագանու անդամի ընտրական իրավունքը.</w:t>
      </w:r>
    </w:p>
    <w:p w14:paraId="3F6AAC7E">
      <w:pPr>
        <w:pStyle w:val="19"/>
        <w:shd w:val="clear" w:color="auto" w:fill="FFFFFF"/>
        <w:tabs>
          <w:tab w:val="left" w:pos="851"/>
        </w:tabs>
        <w:spacing w:after="0" w:line="240" w:lineRule="auto"/>
        <w:ind w:left="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բ. Համայնքի ղեկավարի պաշտոնի հետ անհամատեղելի պաշտոն է զբաղեցնում.</w:t>
      </w:r>
    </w:p>
    <w:p w14:paraId="3962C59F">
      <w:pPr>
        <w:pStyle w:val="19"/>
        <w:shd w:val="clear" w:color="auto" w:fill="FFFFFF"/>
        <w:tabs>
          <w:tab w:val="left" w:pos="851"/>
        </w:tabs>
        <w:spacing w:after="0" w:line="240" w:lineRule="auto"/>
        <w:ind w:left="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գ. հրաժարական է տվել.</w:t>
      </w:r>
    </w:p>
    <w:p w14:paraId="475E520A">
      <w:pPr>
        <w:pStyle w:val="19"/>
        <w:shd w:val="clear" w:color="auto" w:fill="FFFFFF"/>
        <w:tabs>
          <w:tab w:val="left" w:pos="851"/>
        </w:tabs>
        <w:spacing w:after="0" w:line="240" w:lineRule="auto"/>
        <w:ind w:left="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դ. կորցրել է Ավագանու անդամի լիազորությունը.</w:t>
      </w:r>
    </w:p>
    <w:p w14:paraId="42EBD14A">
      <w:pPr>
        <w:pStyle w:val="19"/>
        <w:shd w:val="clear" w:color="auto" w:fill="FFFFFF"/>
        <w:tabs>
          <w:tab w:val="left" w:pos="851"/>
        </w:tabs>
        <w:spacing w:after="0" w:line="240" w:lineRule="auto"/>
        <w:ind w:left="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 xml:space="preserve">ե. ստացել է այլ երկրի քաղաքացիություն. </w:t>
      </w:r>
    </w:p>
    <w:p w14:paraId="08B5AB14">
      <w:pPr>
        <w:pStyle w:val="19"/>
        <w:shd w:val="clear" w:color="auto" w:fill="FFFFFF"/>
        <w:tabs>
          <w:tab w:val="left" w:pos="851"/>
        </w:tabs>
        <w:spacing w:after="0" w:line="240" w:lineRule="auto"/>
        <w:ind w:left="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զ. մահացել է.</w:t>
      </w:r>
    </w:p>
    <w:p w14:paraId="31EA0CC5">
      <w:pPr>
        <w:pStyle w:val="19"/>
        <w:numPr>
          <w:ilvl w:val="0"/>
          <w:numId w:val="24"/>
        </w:numPr>
        <w:shd w:val="clear" w:color="auto" w:fill="FFFFFF"/>
        <w:tabs>
          <w:tab w:val="left" w:pos="567"/>
          <w:tab w:val="left" w:pos="851"/>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 xml:space="preserve"> սույն կետով սահմանված հանգամանքների առաջացման հիմքերը ներկայացվելուց հետո Ավագանին կազմում է արձանագրություն։</w:t>
      </w:r>
      <w:r>
        <w:rPr>
          <w:rFonts w:ascii="GHEA Grapalat" w:hAnsi="GHEA Grapalat" w:eastAsia="Times New Roman" w:cs="Times New Roman"/>
          <w:color w:val="000000"/>
          <w:sz w:val="24"/>
          <w:szCs w:val="24"/>
          <w:lang w:val="hy-AM"/>
        </w:rPr>
        <w:tab/>
      </w:r>
    </w:p>
    <w:p w14:paraId="1710C846">
      <w:pPr>
        <w:pStyle w:val="19"/>
        <w:numPr>
          <w:ilvl w:val="0"/>
          <w:numId w:val="2"/>
        </w:numPr>
        <w:shd w:val="clear" w:color="auto" w:fill="FFFFFF"/>
        <w:tabs>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Համայնքի ղեկավարի պաշտոնը թափուր մնալուց հետո Ավագանու սահմանած ժամկետում, սակայն ոչ ուշ, քան մեկամսյա ժամկետում անցկացվում է Համայնքի ղեկավարի արտահերթ ընտրություն։ Արտահերթ ընտրության օրը նշանակվում է Ավագանու որոշմամբ։</w:t>
      </w:r>
    </w:p>
    <w:p w14:paraId="299C0C33">
      <w:pPr>
        <w:pStyle w:val="19"/>
        <w:numPr>
          <w:ilvl w:val="0"/>
          <w:numId w:val="2"/>
        </w:numPr>
        <w:shd w:val="clear" w:color="auto" w:fill="FFFFFF"/>
        <w:tabs>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pPr>
        <w:pStyle w:val="19"/>
        <w:numPr>
          <w:ilvl w:val="0"/>
          <w:numId w:val="2"/>
        </w:numPr>
        <w:shd w:val="clear" w:color="auto" w:fill="FFFFFF"/>
        <w:tabs>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Համայնքի ղեկավարի արտահերթ ընտրությունն անցկացվում է սույն Կանոնակարգի 33-57-րդ կետերով սահմանված ընթացակարգով:</w:t>
      </w:r>
    </w:p>
    <w:p w14:paraId="5EFFCA76">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Նորընտիր Համայնքի ղեկավարի երդման արարողությունը կազմակերպվում է սույն Կանոնակարգի 4-րդ գլխով սահմանված կարգով:</w:t>
      </w:r>
    </w:p>
    <w:p w14:paraId="33E10898">
      <w:pPr>
        <w:pStyle w:val="19"/>
        <w:numPr>
          <w:ilvl w:val="0"/>
          <w:numId w:val="2"/>
        </w:numPr>
        <w:shd w:val="clear" w:color="auto" w:fill="FFFFFF"/>
        <w:tabs>
          <w:tab w:val="left" w:pos="1134"/>
        </w:tabs>
        <w:spacing w:after="0" w:line="240" w:lineRule="auto"/>
        <w:ind w:left="0" w:firstLine="567"/>
        <w:jc w:val="both"/>
        <w:rPr>
          <w:rFonts w:ascii="GHEA Grapalat" w:hAnsi="GHEA Grapalat" w:eastAsia="Times New Roman" w:cs="Times New Roman"/>
          <w:color w:val="000000"/>
          <w:sz w:val="24"/>
          <w:szCs w:val="24"/>
          <w:lang w:val="hy-AM"/>
        </w:rPr>
      </w:pPr>
      <w:r>
        <w:rPr>
          <w:rFonts w:ascii="GHEA Grapalat" w:hAnsi="GHEA Grapalat" w:eastAsia="Times New Roman" w:cs="Times New Roman"/>
          <w:color w:val="000000"/>
          <w:sz w:val="24"/>
          <w:szCs w:val="24"/>
          <w:lang w:val="hy-AM"/>
        </w:rPr>
        <w:t>Համայնքի ղեկավարը, անկախ իր ընտրության ժամկետից, պաշտոնավարում է մինչև Ավագանու լիազորությունների ժամկետի ավարտը:</w:t>
      </w:r>
    </w:p>
    <w:p w14:paraId="42FCC7D0">
      <w:pPr>
        <w:shd w:val="clear" w:color="auto" w:fill="FFFFFF"/>
        <w:tabs>
          <w:tab w:val="left" w:pos="1134"/>
        </w:tabs>
        <w:spacing w:after="0" w:line="240" w:lineRule="auto"/>
        <w:jc w:val="both"/>
        <w:rPr>
          <w:rFonts w:ascii="GHEA Grapalat" w:hAnsi="GHEA Grapalat" w:eastAsia="Times New Roman" w:cs="Times New Roman"/>
          <w:color w:val="000000"/>
          <w:sz w:val="24"/>
          <w:szCs w:val="24"/>
          <w:lang w:val="hy-AM"/>
        </w:rPr>
      </w:pPr>
    </w:p>
    <w:p w14:paraId="3FAE283D">
      <w:pPr>
        <w:shd w:val="clear" w:color="auto" w:fill="FFFFFF"/>
        <w:tabs>
          <w:tab w:val="left" w:pos="1134"/>
        </w:tabs>
        <w:spacing w:after="0" w:line="240" w:lineRule="auto"/>
        <w:jc w:val="both"/>
        <w:rPr>
          <w:rFonts w:ascii="GHEA Grapalat" w:hAnsi="GHEA Grapalat" w:eastAsia="Times New Roman" w:cs="Times New Roman"/>
          <w:color w:val="000000"/>
          <w:sz w:val="24"/>
          <w:szCs w:val="24"/>
          <w:lang w:val="hy-AM"/>
        </w:rPr>
      </w:pPr>
    </w:p>
    <w:p w14:paraId="5FEC3575">
      <w:pPr>
        <w:shd w:val="clear" w:color="auto" w:fill="FFFFFF"/>
        <w:spacing w:after="0" w:line="240" w:lineRule="auto"/>
        <w:rPr>
          <w:rFonts w:ascii="Sylfaen" w:hAnsi="Sylfaen" w:eastAsia="Times New Roman" w:cs="Times New Roman"/>
          <w:b/>
          <w:bCs/>
          <w:color w:val="000000"/>
          <w:sz w:val="21"/>
          <w:szCs w:val="21"/>
          <w:lang w:val="hy-AM"/>
        </w:rPr>
      </w:pPr>
    </w:p>
    <w:p w14:paraId="03CBBA6D">
      <w:pPr>
        <w:pStyle w:val="19"/>
        <w:numPr>
          <w:ilvl w:val="0"/>
          <w:numId w:val="1"/>
        </w:numPr>
        <w:jc w:val="center"/>
        <w:rPr>
          <w:rFonts w:ascii="GHEA Grapalat" w:hAnsi="GHEA Grapalat"/>
          <w:b/>
          <w:sz w:val="24"/>
          <w:szCs w:val="24"/>
          <w:lang w:val="hy-AM"/>
        </w:rPr>
      </w:pPr>
      <w:r>
        <w:rPr>
          <w:rFonts w:ascii="GHEA Grapalat" w:hAnsi="GHEA Grapalat"/>
          <w:b/>
          <w:sz w:val="24"/>
          <w:szCs w:val="24"/>
          <w:lang w:val="hy-AM"/>
        </w:rPr>
        <w:t>ՀԱՄԱՅՆՔԻ ՂԵԿԱՎԱՐԻՆ ԱՆՎՍՏԱՀՈՒԹՅՈՒՆ ՀԱՅՏՆԵԼՈՒ ԿԱՐԳԸ</w:t>
      </w:r>
    </w:p>
    <w:p w14:paraId="76FFEF16">
      <w:pPr>
        <w:pStyle w:val="19"/>
        <w:ind w:left="1440"/>
        <w:rPr>
          <w:rFonts w:ascii="GHEA Grapalat" w:hAnsi="GHEA Grapalat"/>
          <w:b/>
          <w:sz w:val="24"/>
          <w:szCs w:val="24"/>
          <w:lang w:val="hy-AM"/>
        </w:rPr>
      </w:pPr>
    </w:p>
    <w:p w14:paraId="6011598E">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Pr>
          <w:rFonts w:ascii="GHEA Grapalat" w:hAnsi="GHEA Grapalat"/>
          <w:sz w:val="24"/>
          <w:szCs w:val="24"/>
          <w:lang w:val="hy-AM"/>
        </w:rPr>
        <w:t xml:space="preserve">: </w:t>
      </w:r>
      <w:r>
        <w:rPr>
          <w:rFonts w:ascii="GHEA Grapalat" w:hAnsi="GHEA Grapalat" w:cs="Sylfaen"/>
          <w:sz w:val="24"/>
          <w:szCs w:val="24"/>
          <w:lang w:val="hy-AM"/>
        </w:rPr>
        <w:t>Որոշման նախագիծը ներառում է Ավագանու այն անդամի անունը, ազգանունը</w:t>
      </w:r>
      <w:r>
        <w:rPr>
          <w:rFonts w:ascii="GHEA Grapalat" w:hAnsi="GHEA Grapalat"/>
          <w:sz w:val="24"/>
          <w:szCs w:val="24"/>
          <w:lang w:val="hy-AM"/>
        </w:rPr>
        <w:t xml:space="preserve">, </w:t>
      </w:r>
      <w:r>
        <w:rPr>
          <w:rFonts w:ascii="GHEA Grapalat" w:hAnsi="GHEA Grapalat" w:cs="Sylfaen"/>
          <w:sz w:val="24"/>
          <w:szCs w:val="24"/>
          <w:lang w:val="hy-AM"/>
        </w:rPr>
        <w:t>որին նախաձեռնող խումբն առաջադրում է որպես Համայնքի ղեկավարի թեկնածու</w:t>
      </w:r>
      <w:r>
        <w:rPr>
          <w:rFonts w:ascii="GHEA Grapalat" w:hAnsi="GHEA Grapalat"/>
          <w:sz w:val="24"/>
          <w:szCs w:val="24"/>
          <w:lang w:val="hy-AM"/>
        </w:rPr>
        <w:t xml:space="preserve">։ Որոշման նախագիծը </w:t>
      </w:r>
      <w:r>
        <w:rPr>
          <w:rFonts w:ascii="GHEA Grapalat" w:hAnsi="GHEA Grapalat" w:cs="Sylfaen"/>
          <w:sz w:val="24"/>
          <w:szCs w:val="24"/>
          <w:lang w:val="hy-AM"/>
        </w:rPr>
        <w:t>պետք է ստորագրեն նախաձեռնող խմբի բոլոր անդամները</w:t>
      </w:r>
      <w:r>
        <w:rPr>
          <w:rFonts w:ascii="GHEA Grapalat" w:hAnsi="GHEA Grapalat"/>
          <w:sz w:val="24"/>
          <w:szCs w:val="24"/>
          <w:lang w:val="hy-AM"/>
        </w:rPr>
        <w:t>:</w:t>
      </w:r>
    </w:p>
    <w:p w14:paraId="6EFCD05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 ղեկավարներին, ովքեր այդ մասին անհապաղ տեղեկացնում են իրենց խմբակցությունների անդամներին:</w:t>
      </w:r>
    </w:p>
    <w:p w14:paraId="43448559">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pPr>
        <w:pStyle w:val="19"/>
        <w:numPr>
          <w:ilvl w:val="0"/>
          <w:numId w:val="2"/>
        </w:numPr>
        <w:tabs>
          <w:tab w:val="left" w:pos="1134"/>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pPr>
        <w:pStyle w:val="19"/>
        <w:numPr>
          <w:ilvl w:val="0"/>
          <w:numId w:val="2"/>
        </w:numPr>
        <w:tabs>
          <w:tab w:val="left" w:pos="1134"/>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eastAsia="Times New Roman" w:cs="Times New Roman"/>
          <w:sz w:val="24"/>
          <w:szCs w:val="24"/>
          <w:lang w:val="hy-AM"/>
        </w:rPr>
        <w:t xml:space="preserve">Գաղտնի քվեարկությունը կազմակերպում է նիստը վարողը՝ Աշխատակազմի օժանդակությամբ: </w:t>
      </w:r>
    </w:p>
    <w:p w14:paraId="720B61C1">
      <w:pPr>
        <w:pStyle w:val="19"/>
        <w:numPr>
          <w:ilvl w:val="0"/>
          <w:numId w:val="2"/>
        </w:numPr>
        <w:tabs>
          <w:tab w:val="left" w:pos="1134"/>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eastAsia="Times New Roman"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pPr>
        <w:pStyle w:val="19"/>
        <w:numPr>
          <w:ilvl w:val="0"/>
          <w:numId w:val="2"/>
        </w:numPr>
        <w:tabs>
          <w:tab w:val="left" w:pos="1134"/>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eastAsia="Times New Roman"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pPr>
        <w:pStyle w:val="19"/>
        <w:numPr>
          <w:ilvl w:val="0"/>
          <w:numId w:val="2"/>
        </w:numPr>
        <w:tabs>
          <w:tab w:val="left" w:pos="1134"/>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eastAsia="Times New Roman" w:cs="Times New Roman"/>
          <w:sz w:val="24"/>
          <w:szCs w:val="24"/>
          <w:lang w:val="hy-AM"/>
        </w:rPr>
        <w:t>Աշխատակազմը պայմաններ է ստեղծում Ավագանու անդամների գաղտնի քվեարկելու համար։</w:t>
      </w:r>
      <w:r>
        <w:rPr>
          <w:rFonts w:ascii="GHEA Grapalat" w:hAnsi="GHEA Grapalat" w:eastAsia="Times New Roman" w:cs="Times New Roman"/>
          <w:sz w:val="24"/>
          <w:szCs w:val="24"/>
          <w:lang w:val="hy-AM"/>
        </w:rPr>
        <w:tab/>
      </w:r>
    </w:p>
    <w:p w14:paraId="6C845F76">
      <w:pPr>
        <w:pStyle w:val="19"/>
        <w:numPr>
          <w:ilvl w:val="0"/>
          <w:numId w:val="2"/>
        </w:numPr>
        <w:tabs>
          <w:tab w:val="left" w:pos="1134"/>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eastAsia="Times New Roman" w:cs="Times New Roman"/>
          <w:sz w:val="24"/>
          <w:szCs w:val="24"/>
          <w:lang w:val="hy-AM"/>
        </w:rPr>
        <w:t>Նիստը վարողը ներկայացնում է քվեաթերթիկի ձևանմուշը և քվեարկելու կարգը։</w:t>
      </w:r>
    </w:p>
    <w:p w14:paraId="4A1F986A">
      <w:pPr>
        <w:pStyle w:val="19"/>
        <w:numPr>
          <w:ilvl w:val="0"/>
          <w:numId w:val="2"/>
        </w:numPr>
        <w:tabs>
          <w:tab w:val="left" w:pos="1134"/>
        </w:tabs>
        <w:spacing w:after="0" w:line="240" w:lineRule="auto"/>
        <w:ind w:left="0" w:firstLine="567"/>
        <w:jc w:val="both"/>
        <w:rPr>
          <w:rFonts w:ascii="GHEA Grapalat" w:hAnsi="GHEA Grapalat" w:eastAsia="Times New Roman" w:cs="Times New Roman"/>
          <w:sz w:val="24"/>
          <w:szCs w:val="24"/>
          <w:lang w:val="hy-AM"/>
        </w:rPr>
      </w:pPr>
      <w:r>
        <w:rPr>
          <w:rFonts w:ascii="GHEA Grapalat" w:hAnsi="GHEA Grapalat" w:eastAsia="Times New Roman"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pPr>
        <w:pStyle w:val="19"/>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Pr>
          <w:rFonts w:ascii="GHEA Grapalat" w:hAnsi="GHEA Grapalat"/>
          <w:sz w:val="24"/>
          <w:szCs w:val="24"/>
          <w:lang w:val="hy-AM"/>
        </w:rPr>
        <w:t>Յուրաքանչյուր Ավագանու անդամ քվեարկում է անձամբ և ունի մեկ ձայնի իրավունք։</w:t>
      </w:r>
    </w:p>
    <w:p w14:paraId="11CEF254">
      <w:pPr>
        <w:pStyle w:val="19"/>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Քվեարկության ավարտը հայտարարելուց հետո նիստը վարողը՝ Աշխատակազմի ներկայացուցչի օժանդակությամբ, բացում է գաղտնի քվեարկության տուփը, դուրս է բերում քվեաթերթրկները և հաշվում ձայները, </w:t>
      </w:r>
      <w:r>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Pr>
          <w:rFonts w:ascii="GHEA Grapalat" w:hAnsi="GHEA Grapalat"/>
          <w:sz w:val="24"/>
          <w:szCs w:val="24"/>
          <w:lang w:val="hy-AM"/>
        </w:rPr>
        <w:tab/>
      </w:r>
    </w:p>
    <w:p w14:paraId="483F8547">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Քվեարկության արդյունքներն ամփոփելուց հետո՝</w:t>
      </w:r>
      <w:r>
        <w:rPr>
          <w:rFonts w:ascii="GHEA Grapalat" w:hAnsi="GHEA Grapalat"/>
          <w:sz w:val="24"/>
          <w:szCs w:val="24"/>
          <w:lang w:val="hy-AM"/>
        </w:rPr>
        <w:tab/>
      </w:r>
    </w:p>
    <w:p w14:paraId="51A95000">
      <w:pPr>
        <w:pStyle w:val="19"/>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նիստը վարողը հրապարակում է քվեարկության արդյունքները և հայտարարում`</w:t>
      </w:r>
    </w:p>
    <w:p w14:paraId="1B949618">
      <w:pPr>
        <w:pStyle w:val="19"/>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ա. Համայնքի ղեկավար ընտրվելու</w:t>
      </w:r>
      <w:r>
        <w:rPr>
          <w:rFonts w:ascii="GHEA Grapalat" w:hAnsi="GHEA Grapalat" w:eastAsia="Times New Roman" w:cs="Times New Roman"/>
          <w:sz w:val="24"/>
          <w:szCs w:val="24"/>
          <w:lang w:val="hy-AM"/>
        </w:rPr>
        <w:t xml:space="preserve"> և գործող Համայնքի ղեկավարին անվստահություն հայտնելու մասին կամ</w:t>
      </w:r>
      <w:r>
        <w:rPr>
          <w:rFonts w:ascii="GHEA Grapalat" w:hAnsi="GHEA Grapalat"/>
          <w:sz w:val="24"/>
          <w:szCs w:val="24"/>
          <w:lang w:val="hy-AM"/>
        </w:rPr>
        <w:t>.</w:t>
      </w:r>
      <w:r>
        <w:rPr>
          <w:rFonts w:ascii="GHEA Grapalat" w:hAnsi="GHEA Grapalat"/>
          <w:sz w:val="24"/>
          <w:szCs w:val="24"/>
          <w:lang w:val="hy-AM"/>
        </w:rPr>
        <w:tab/>
      </w:r>
    </w:p>
    <w:p w14:paraId="225E3D8E">
      <w:pPr>
        <w:pStyle w:val="19"/>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բ. Համայնքի ղեկավարին անվստահություն չհայտնելու մասին։</w:t>
      </w:r>
      <w:r>
        <w:rPr>
          <w:rFonts w:ascii="GHEA Grapalat" w:hAnsi="GHEA Grapalat"/>
          <w:sz w:val="24"/>
          <w:szCs w:val="24"/>
          <w:lang w:val="hy-AM"/>
        </w:rPr>
        <w:tab/>
      </w:r>
    </w:p>
    <w:p w14:paraId="4111AE3E">
      <w:pPr>
        <w:pStyle w:val="19"/>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Pr>
          <w:rFonts w:ascii="GHEA Grapalat" w:hAnsi="GHEA Grapalat"/>
          <w:sz w:val="24"/>
          <w:szCs w:val="24"/>
          <w:lang w:val="hy-AM"/>
        </w:rPr>
        <w:tab/>
      </w:r>
    </w:p>
    <w:p w14:paraId="0AF3F950">
      <w:pPr>
        <w:pStyle w:val="19"/>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սույն կետի 2-րդ ենթակետով սահմանված դեպքում Համայնքի ղեկավարին անվստահություն հայտնելու մասին որոշման նախագիծը համարվում է չընդունված, ինչի մասին գրանցում է կատարվում Ավագանու նիստի արձանագրության մեջ։</w:t>
      </w:r>
      <w:r>
        <w:rPr>
          <w:rFonts w:ascii="GHEA Grapalat" w:hAnsi="GHEA Grapalat"/>
          <w:sz w:val="24"/>
          <w:szCs w:val="24"/>
          <w:lang w:val="hy-AM"/>
        </w:rPr>
        <w:tab/>
      </w:r>
    </w:p>
    <w:p w14:paraId="5FABA8C0">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անվստահություն հայտնելու դեպքում գործող Համայնքի ղեկավարը վայր է դնում իր լիազորությունները, իսկ նորընտիր Համայնքի ղեկավարն իր լիազորությունները ստանձնում է մեկշաբաթյա ժամկետում։</w:t>
      </w:r>
      <w:r>
        <w:rPr>
          <w:rFonts w:ascii="GHEA Grapalat" w:hAnsi="GHEA Grapalat"/>
          <w:sz w:val="24"/>
          <w:szCs w:val="24"/>
          <w:lang w:val="hy-AM"/>
        </w:rPr>
        <w:tab/>
      </w:r>
    </w:p>
    <w:p w14:paraId="1B4E7226">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Նորընտիր Համայնքի ղեկավարի երդման արարողությունը կազմակերպվում է սույն Կանոնակարգի 4-րդ գլխով սահմանված կարգով:</w:t>
      </w:r>
    </w:p>
    <w:p w14:paraId="7249F318">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լիազորությունները ստանձնելուց կամ անվստահության հարցը քննարկելուց ոչ շուտ, քան մեկ տարի հետո:</w:t>
      </w:r>
      <w:r>
        <w:rPr>
          <w:rFonts w:ascii="GHEA Grapalat" w:hAnsi="GHEA Grapalat"/>
          <w:sz w:val="24"/>
          <w:szCs w:val="24"/>
          <w:lang w:val="hy-AM"/>
        </w:rPr>
        <w:tab/>
      </w:r>
    </w:p>
    <w:p w14:paraId="3B5BF97A">
      <w:pPr>
        <w:pStyle w:val="19"/>
        <w:numPr>
          <w:ilvl w:val="0"/>
          <w:numId w:val="2"/>
        </w:numPr>
        <w:shd w:val="clear" w:color="auto" w:fill="FFFFFF"/>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pPr>
        <w:shd w:val="clear" w:color="auto" w:fill="FFFFFF"/>
        <w:tabs>
          <w:tab w:val="left" w:pos="1134"/>
        </w:tabs>
        <w:spacing w:after="0"/>
        <w:jc w:val="both"/>
        <w:rPr>
          <w:rFonts w:ascii="GHEA Grapalat" w:hAnsi="GHEA Grapalat"/>
          <w:sz w:val="24"/>
          <w:szCs w:val="24"/>
          <w:lang w:val="hy-AM"/>
        </w:rPr>
      </w:pPr>
    </w:p>
    <w:p w14:paraId="01D62A24">
      <w:pPr>
        <w:shd w:val="clear" w:color="auto" w:fill="FFFFFF"/>
        <w:tabs>
          <w:tab w:val="left" w:pos="1134"/>
        </w:tabs>
        <w:spacing w:after="0"/>
        <w:jc w:val="both"/>
        <w:rPr>
          <w:rFonts w:ascii="GHEA Grapalat" w:hAnsi="GHEA Grapalat"/>
          <w:sz w:val="24"/>
          <w:szCs w:val="24"/>
          <w:lang w:val="hy-AM"/>
        </w:rPr>
      </w:pPr>
    </w:p>
    <w:p w14:paraId="5D62D299">
      <w:pPr>
        <w:pStyle w:val="19"/>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ՀԱՄԱՅՆՔԻ ԲՅՈՒՋԵԻ ԵՎ ՀՆԳԱՄՅԱ ԶԱՐԳԱՑՄԱՆ ԾՐԱԳՐԻ ՔՆՆԱՐԿՄԱՆ ԵՎ ԸՆԴՈՒՆՄԱՆ ԿԱՐԳԸ </w:t>
      </w:r>
      <w:r>
        <w:rPr>
          <w:rFonts w:ascii="GHEA Grapalat" w:hAnsi="GHEA Grapalat"/>
          <w:b/>
          <w:sz w:val="24"/>
          <w:szCs w:val="24"/>
          <w:lang w:val="hy-AM"/>
        </w:rPr>
        <w:br w:type="textWrapping"/>
      </w:r>
      <w:r>
        <w:rPr>
          <w:rFonts w:ascii="GHEA Grapalat" w:hAnsi="GHEA Grapalat"/>
          <w:b/>
          <w:sz w:val="24"/>
          <w:szCs w:val="24"/>
          <w:lang w:val="hy-AM"/>
        </w:rPr>
        <w:t xml:space="preserve"> </w:t>
      </w:r>
    </w:p>
    <w:p w14:paraId="06AB2749">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14:paraId="2F32CC5E">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ղեկավարը բյուջեի նախագիծը Ավագանու քննարկմանն է ներկայացնում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Ավագանին որոշում է կայացնում բյուջեի կատարման ընթացքի մասին հաղորդումն ի գիտություն ընդունելու մասին։ </w:t>
      </w:r>
    </w:p>
    <w:p w14:paraId="08CFAA6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Pr>
          <w:rFonts w:ascii="GHEA Grapalat" w:hAnsi="GHEA Grapalat" w:cs="GHEA Grapalat"/>
          <w:sz w:val="24"/>
          <w:szCs w:val="24"/>
          <w:lang w:val="hy-AM"/>
        </w:rPr>
        <w:t>«</w:t>
      </w:r>
      <w:r>
        <w:rPr>
          <w:rFonts w:ascii="GHEA Grapalat" w:hAnsi="GHEA Grapalat"/>
          <w:sz w:val="24"/>
          <w:szCs w:val="24"/>
          <w:lang w:val="hy-AM"/>
        </w:rPr>
        <w:t>Հայաստանի Հանրապետության բյուջետային համակարգի մասին</w:t>
      </w:r>
      <w:r>
        <w:rPr>
          <w:rFonts w:ascii="GHEA Grapalat" w:hAnsi="GHEA Grapalat" w:cs="GHEA Grapalat"/>
          <w:sz w:val="24"/>
          <w:szCs w:val="24"/>
          <w:lang w:val="hy-AM"/>
        </w:rPr>
        <w:t xml:space="preserve">» </w:t>
      </w:r>
      <w:r>
        <w:rPr>
          <w:rFonts w:ascii="GHEA Grapalat" w:hAnsi="GHEA Grapalat"/>
          <w:sz w:val="24"/>
          <w:szCs w:val="24"/>
          <w:lang w:val="hy-AM"/>
        </w:rPr>
        <w:t xml:space="preserve">օրենքով: </w:t>
      </w:r>
    </w:p>
    <w:p w14:paraId="4EAA5E37">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հաստատմանն իր լիազորությունները ստանձնելու օրվանից հետո` հինգ ամսվա ընթացքում:</w:t>
      </w:r>
    </w:p>
    <w:p w14:paraId="313B2A8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ղեկավարը մինչև Համայնքի հնգամյա զարգացման ծրագրի, Համայնքի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pPr>
        <w:tabs>
          <w:tab w:val="left" w:pos="1134"/>
        </w:tabs>
        <w:spacing w:after="0" w:line="240" w:lineRule="auto"/>
        <w:jc w:val="both"/>
        <w:rPr>
          <w:rFonts w:ascii="GHEA Grapalat" w:hAnsi="GHEA Grapalat"/>
          <w:sz w:val="24"/>
          <w:szCs w:val="24"/>
          <w:lang w:val="hy-AM"/>
        </w:rPr>
      </w:pPr>
    </w:p>
    <w:p w14:paraId="5BCDE748">
      <w:pPr>
        <w:tabs>
          <w:tab w:val="left" w:pos="1134"/>
        </w:tabs>
        <w:spacing w:after="0" w:line="240" w:lineRule="auto"/>
        <w:jc w:val="both"/>
        <w:rPr>
          <w:rFonts w:ascii="GHEA Grapalat" w:hAnsi="GHEA Grapalat"/>
          <w:sz w:val="24"/>
          <w:szCs w:val="24"/>
          <w:lang w:val="hy-AM"/>
        </w:rPr>
      </w:pPr>
    </w:p>
    <w:p w14:paraId="6D8C225E">
      <w:pPr>
        <w:pStyle w:val="19"/>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ՀԱՅԱՍՏԱՆԻ ՀԱՆՐԱՊԵՏՈՒԹՅԱՆ ԵՎ ՕՏԱՐԵՐԿՐՅԱ ՔԱՂԱՔԱՑԻՆԵՐԻՆ ՀԱՄԱՅՆՔԻ ՊԱՏՎԱՎՈՐ ՔԱՂԱՔԱՑՈՒ ԿՈՉՈՒՄ ՇՆՈՐՀԵԼՈՒ (ԶՐԿԵԼՈՒ) ԿԱՐԳԸ</w:t>
      </w:r>
    </w:p>
    <w:p w14:paraId="0EBF5CA0">
      <w:pPr>
        <w:spacing w:after="0" w:line="240" w:lineRule="auto"/>
        <w:jc w:val="both"/>
        <w:rPr>
          <w:rFonts w:ascii="GHEA Grapalat" w:hAnsi="GHEA Grapalat"/>
          <w:sz w:val="24"/>
          <w:szCs w:val="24"/>
          <w:lang w:val="hy-AM"/>
        </w:rPr>
      </w:pPr>
    </w:p>
    <w:p w14:paraId="69507EF3">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 </w:t>
      </w:r>
    </w:p>
    <w:p w14:paraId="1C41EF00">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պատվավոր քաղաքացու կոչում շնորհելու (զրկելու) առաջարկ Ավագանուն կարող է ներկայացնել Համայնքի ղեկավարը։</w:t>
      </w:r>
    </w:p>
    <w:p w14:paraId="27D3B409">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պատվավոր քաղաքացու կոչում շնորհելու (զրկելու)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Միջնորդություն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Ստացված միջնորդությունները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(զրկելու) մասին որոշումն Ավագանին ընդունում է նիստին ներկա Ավագանու անդամների ձայների մեծամասնությամբ: </w:t>
      </w:r>
    </w:p>
    <w:p w14:paraId="3B7C895E">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pPr>
        <w:pStyle w:val="1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Համայնքի պատվավոր քաղաքացու կոչում շնորհելու (զրկելու) մասին Ավագանու որոշումը հրապարակվում է, հնարավորության դեպքում լուսաբանվում է ԶԼՄ-ների միջոցներով:</w:t>
      </w:r>
    </w:p>
    <w:p w14:paraId="2B80FE2A">
      <w:pPr>
        <w:spacing w:after="120"/>
        <w:jc w:val="center"/>
        <w:rPr>
          <w:rFonts w:ascii="GHEA Grapalat" w:hAnsi="GHEA Grapalat" w:cs="GHEA Grapalat"/>
          <w:sz w:val="24"/>
          <w:szCs w:val="24"/>
          <w:lang w:val="hy-AM"/>
        </w:rPr>
      </w:pPr>
    </w:p>
    <w:p w14:paraId="72EAC285">
      <w:pPr>
        <w:spacing w:after="120"/>
        <w:jc w:val="center"/>
        <w:rPr>
          <w:rFonts w:ascii="GHEA Grapalat" w:hAnsi="GHEA Grapalat" w:cs="GHEA Grapalat"/>
          <w:sz w:val="24"/>
          <w:szCs w:val="24"/>
          <w:lang w:val="hy-AM"/>
        </w:rPr>
      </w:pPr>
    </w:p>
    <w:p w14:paraId="0EA36541">
      <w:pPr>
        <w:pStyle w:val="19"/>
        <w:numPr>
          <w:ilvl w:val="0"/>
          <w:numId w:val="1"/>
        </w:numPr>
        <w:spacing w:after="120"/>
        <w:jc w:val="center"/>
        <w:rPr>
          <w:rFonts w:ascii="GHEA Grapalat" w:hAnsi="GHEA Grapalat" w:cs="GHEA Grapalat"/>
          <w:b/>
          <w:sz w:val="24"/>
          <w:szCs w:val="24"/>
          <w:lang w:val="hy-AM"/>
        </w:rPr>
      </w:pPr>
      <w:r>
        <w:rPr>
          <w:rFonts w:ascii="GHEA Grapalat" w:hAnsi="GHEA Grapalat" w:cs="GHEA Grapalat"/>
          <w:b/>
          <w:sz w:val="24"/>
          <w:szCs w:val="24"/>
          <w:lang w:val="hy-AM"/>
        </w:rPr>
        <w:t>ԵԶՐԱՓԱԿԻՉ ԴՐՈՒՅԹՆԵՐ</w:t>
      </w:r>
    </w:p>
    <w:p w14:paraId="3C04AC0C">
      <w:pPr>
        <w:pStyle w:val="19"/>
        <w:spacing w:after="120"/>
        <w:ind w:left="1440"/>
        <w:rPr>
          <w:rFonts w:ascii="GHEA Grapalat" w:hAnsi="GHEA Grapalat" w:cs="GHEA Grapalat"/>
          <w:b/>
          <w:sz w:val="24"/>
          <w:szCs w:val="24"/>
          <w:lang w:val="hy-AM"/>
        </w:rPr>
      </w:pPr>
    </w:p>
    <w:p w14:paraId="4721C01F">
      <w:pPr>
        <w:pStyle w:val="19"/>
        <w:numPr>
          <w:ilvl w:val="0"/>
          <w:numId w:val="2"/>
        </w:numPr>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cs="GHEA Grapalat"/>
          <w:sz w:val="24"/>
          <w:szCs w:val="24"/>
          <w:lang w:val="hy-AM"/>
        </w:rPr>
        <w:t xml:space="preserve"> Սահմանադրությանը, Օրենքին և այլ նորմատիվ իրավական ակտերին:</w:t>
      </w:r>
    </w:p>
    <w:p w14:paraId="02221473">
      <w:pPr>
        <w:pStyle w:val="19"/>
        <w:numPr>
          <w:ilvl w:val="0"/>
          <w:numId w:val="2"/>
        </w:numPr>
        <w:tabs>
          <w:tab w:val="left" w:pos="1134"/>
        </w:tabs>
        <w:spacing w:after="0" w:line="240" w:lineRule="auto"/>
        <w:ind w:left="0" w:firstLine="567"/>
        <w:jc w:val="both"/>
        <w:rPr>
          <w:lang w:val="hy-AM"/>
        </w:rPr>
      </w:pPr>
      <w:r>
        <w:rPr>
          <w:rFonts w:ascii="GHEA Grapalat" w:hAnsi="GHEA Grapalat" w:cs="GHEA Grapalat"/>
          <w:sz w:val="24"/>
          <w:szCs w:val="24"/>
          <w:lang w:val="hy-AM"/>
        </w:rPr>
        <w:t xml:space="preserve">Սույն Կանոնակարգով չկարգավորված հարաբերությունները կարգավորվում են </w:t>
      </w:r>
      <w:r>
        <w:rPr>
          <w:rFonts w:ascii="GHEA Grapalat" w:hAnsi="GHEA Grapalat" w:cs="GHEA Grapalat"/>
          <w:color w:val="0D0D0D" w:themeColor="text1" w:themeTint="F2"/>
          <w:sz w:val="24"/>
          <w:szCs w:val="24"/>
          <w:lang w:val="hy-AM"/>
          <w14:textFill>
            <w14:solidFill>
              <w14:schemeClr w14:val="tx1">
                <w14:lumMod w14:val="95000"/>
                <w14:lumOff w14:val="5000"/>
              </w14:schemeClr>
            </w14:solidFill>
          </w14:textFill>
        </w:rPr>
        <w:t>Հայաստանի Հանրապետության</w:t>
      </w:r>
      <w:r>
        <w:rPr>
          <w:rFonts w:ascii="GHEA Grapalat" w:hAnsi="GHEA Grapalat" w:cs="GHEA Grapalat"/>
          <w:sz w:val="24"/>
          <w:szCs w:val="24"/>
          <w:lang w:val="hy-AM"/>
        </w:rPr>
        <w:t xml:space="preserve"> գործող օրենսդրությամբ:</w:t>
      </w:r>
    </w:p>
    <w:p w14:paraId="2A1DFD75">
      <w:pPr>
        <w:pStyle w:val="19"/>
        <w:rPr>
          <w:lang w:val="hy-AM"/>
        </w:rPr>
      </w:pPr>
    </w:p>
    <w:sectPr>
      <w:footerReference r:id="rId5" w:type="default"/>
      <w:pgSz w:w="11906" w:h="16838"/>
      <w:pgMar w:top="1134" w:right="851" w:bottom="1134" w:left="1701" w:header="709" w:footer="709"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HEA Grapalat">
    <w:panose1 w:val="02000506050000020003"/>
    <w:charset w:val="00"/>
    <w:family w:val="modern"/>
    <w:pitch w:val="default"/>
    <w:sig w:usb0="A00006AF" w:usb1="5000204B" w:usb2="00000000" w:usb3="00000000" w:csb0="0000009F" w:csb1="00000000"/>
  </w:font>
  <w:font w:name="Sylfaen">
    <w:panose1 w:val="010A0502050306030303"/>
    <w:charset w:val="CC"/>
    <w:family w:val="roman"/>
    <w:pitch w:val="default"/>
    <w:sig w:usb0="04000687" w:usb1="00000000" w:usb2="00000000" w:usb3="00000000" w:csb0="2000009F" w:csb1="00000000"/>
  </w:font>
  <w:font w:name="Arial Unicode">
    <w:altName w:val="Arial"/>
    <w:panose1 w:val="00000000000000000000"/>
    <w:charset w:val="00"/>
    <w:family w:val="swiss"/>
    <w:pitch w:val="default"/>
    <w:sig w:usb0="00000000" w:usb1="00000000" w:usb2="00000000" w:usb3="00000000" w:csb0="0000009F" w:csb1="00000000"/>
  </w:font>
  <w:font w:name="Arial Armenian">
    <w:panose1 w:val="020B0604020202020204"/>
    <w:charset w:val="00"/>
    <w:family w:val="swiss"/>
    <w:pitch w:val="default"/>
    <w:sig w:usb0="00000000" w:usb1="00000000" w:usb2="00000000" w:usb3="00000000" w:csb0="00000000" w:csb1="00000000"/>
  </w:font>
  <w:font w:name="Arial LatArm">
    <w:altName w:val="Arial"/>
    <w:panose1 w:val="020B0604020202020204"/>
    <w:charset w:val="00"/>
    <w:family w:val="swiss"/>
    <w:pitch w:val="default"/>
    <w:sig w:usb0="00000000" w:usb1="00000000" w:usb2="00000000" w:usb3="00000000" w:csb0="00000001" w:csb1="00000000"/>
  </w:font>
  <w:font w:name="Cambria Math">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972929"/>
      <w:docPartObj>
        <w:docPartGallery w:val="autotext"/>
      </w:docPartObj>
    </w:sdtPr>
    <w:sdtContent>
      <w:p w14:paraId="6E8A35B3">
        <w:pPr>
          <w:pStyle w:val="15"/>
          <w:jc w:val="right"/>
        </w:pPr>
        <w:r>
          <w:fldChar w:fldCharType="begin"/>
        </w:r>
        <w:r>
          <w:instrText xml:space="preserve"> PAGE   \* MERGEFORMAT </w:instrText>
        </w:r>
        <w:r>
          <w:fldChar w:fldCharType="separate"/>
        </w:r>
        <w:r>
          <w:t>2</w:t>
        </w:r>
        <w:r>
          <w:fldChar w:fldCharType="end"/>
        </w:r>
      </w:p>
    </w:sdtContent>
  </w:sdt>
  <w:p w14:paraId="026B501D">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67ACDF21">
      <w:pPr>
        <w:pStyle w:val="13"/>
        <w:rPr>
          <w:rFonts w:ascii="GHEA Grapalat" w:hAnsi="GHEA Grapalat"/>
          <w:sz w:val="18"/>
          <w:szCs w:val="18"/>
          <w:lang w:val="hy-AM"/>
        </w:rPr>
      </w:pPr>
      <w:r>
        <w:rPr>
          <w:rStyle w:val="5"/>
          <w:rFonts w:ascii="GHEA Grapalat" w:hAnsi="GHEA Grapalat"/>
          <w:sz w:val="18"/>
          <w:szCs w:val="18"/>
        </w:rPr>
        <w:footnoteRef/>
      </w:r>
      <w:r>
        <w:rPr>
          <w:rFonts w:ascii="GHEA Grapalat" w:hAnsi="GHEA Grapalat"/>
          <w:sz w:val="18"/>
          <w:szCs w:val="18"/>
        </w:rPr>
        <w:t xml:space="preserve"> </w:t>
      </w:r>
      <w:r>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3494"/>
    <w:multiLevelType w:val="multilevel"/>
    <w:tmpl w:val="03143494"/>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
    <w:nsid w:val="0AB6079E"/>
    <w:multiLevelType w:val="multilevel"/>
    <w:tmpl w:val="0AB6079E"/>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
    <w:nsid w:val="0D227060"/>
    <w:multiLevelType w:val="multilevel"/>
    <w:tmpl w:val="0D227060"/>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
    <w:nsid w:val="0E4E0A9B"/>
    <w:multiLevelType w:val="multilevel"/>
    <w:tmpl w:val="0E4E0A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E71D76"/>
    <w:multiLevelType w:val="multilevel"/>
    <w:tmpl w:val="10E71D7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6EC0A8A"/>
    <w:multiLevelType w:val="multilevel"/>
    <w:tmpl w:val="16EC0A8A"/>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18646C78"/>
    <w:multiLevelType w:val="multilevel"/>
    <w:tmpl w:val="18646C78"/>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
    <w:nsid w:val="21613E5B"/>
    <w:multiLevelType w:val="multilevel"/>
    <w:tmpl w:val="21613E5B"/>
    <w:lvl w:ilvl="0" w:tentative="0">
      <w:start w:val="1"/>
      <w:numFmt w:val="decimal"/>
      <w:lvlText w:val="%1)"/>
      <w:lvlJc w:val="left"/>
      <w:pPr>
        <w:ind w:left="927" w:hanging="360"/>
      </w:pPr>
      <w:rPr>
        <w:rFonts w:hint="default" w:cs="Sylfaen"/>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37E505F1"/>
    <w:multiLevelType w:val="multilevel"/>
    <w:tmpl w:val="37E505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8304E3B"/>
    <w:multiLevelType w:val="multilevel"/>
    <w:tmpl w:val="38304E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2684E74"/>
    <w:multiLevelType w:val="multilevel"/>
    <w:tmpl w:val="42684E74"/>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4EA7760"/>
    <w:multiLevelType w:val="multilevel"/>
    <w:tmpl w:val="44EA7760"/>
    <w:lvl w:ilvl="0" w:tentative="0">
      <w:start w:val="1"/>
      <w:numFmt w:val="decimal"/>
      <w:lvlText w:val="%1."/>
      <w:lvlJc w:val="left"/>
      <w:pPr>
        <w:ind w:left="360" w:hanging="360"/>
      </w:pPr>
      <w:rPr>
        <w:rFonts w:hint="default" w:ascii="GHEA Grapalat" w:hAnsi="GHEA Grapalat" w:cs="GHEA Grapalat"/>
        <w:b w:val="0"/>
        <w:bCs w:val="0"/>
        <w:color w:val="0D0D0D" w:themeColor="text1" w:themeTint="F2"/>
        <w:sz w:val="24"/>
        <w:szCs w:val="24"/>
        <w14:textFill>
          <w14:solidFill>
            <w14:schemeClr w14:val="tx1">
              <w14:lumMod w14:val="95000"/>
              <w14:lumOff w14:val="5000"/>
            </w14:schemeClr>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B1A57FE"/>
    <w:multiLevelType w:val="multilevel"/>
    <w:tmpl w:val="4B1A57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B41A83"/>
    <w:multiLevelType w:val="multilevel"/>
    <w:tmpl w:val="52B41A83"/>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56540DA8"/>
    <w:multiLevelType w:val="multilevel"/>
    <w:tmpl w:val="56540D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C07383A"/>
    <w:multiLevelType w:val="multilevel"/>
    <w:tmpl w:val="5C07383A"/>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5D5669E9"/>
    <w:multiLevelType w:val="multilevel"/>
    <w:tmpl w:val="5D5669E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7">
    <w:nsid w:val="5DDF03EC"/>
    <w:multiLevelType w:val="multilevel"/>
    <w:tmpl w:val="5DDF03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14439A2"/>
    <w:multiLevelType w:val="multilevel"/>
    <w:tmpl w:val="614439A2"/>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63B67F33"/>
    <w:multiLevelType w:val="multilevel"/>
    <w:tmpl w:val="63B67F3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68B64A1F"/>
    <w:multiLevelType w:val="multilevel"/>
    <w:tmpl w:val="68B64A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EFC081A"/>
    <w:multiLevelType w:val="multilevel"/>
    <w:tmpl w:val="6EFC081A"/>
    <w:lvl w:ilvl="0" w:tentative="0">
      <w:start w:val="1"/>
      <w:numFmt w:val="decimal"/>
      <w:lvlText w:val="%1)"/>
      <w:lvlJc w:val="left"/>
      <w:pPr>
        <w:ind w:left="870" w:hanging="51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5C90035"/>
    <w:multiLevelType w:val="multilevel"/>
    <w:tmpl w:val="75C90035"/>
    <w:lvl w:ilvl="0" w:tentative="0">
      <w:start w:val="1"/>
      <w:numFmt w:val="decimal"/>
      <w:lvlText w:val="%1)"/>
      <w:lvlJc w:val="left"/>
      <w:pPr>
        <w:ind w:left="1353"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78DF5D4F"/>
    <w:multiLevelType w:val="multilevel"/>
    <w:tmpl w:val="78DF5D4F"/>
    <w:lvl w:ilvl="0" w:tentative="0">
      <w:start w:val="1"/>
      <w:numFmt w:val="decimal"/>
      <w:lvlText w:val="%1)"/>
      <w:lvlJc w:val="left"/>
      <w:pPr>
        <w:ind w:left="780" w:hanging="420"/>
      </w:pPr>
      <w:rPr>
        <w:rFonts w:hint="default" w:cs="Sylfae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B7E605C"/>
    <w:multiLevelType w:val="multilevel"/>
    <w:tmpl w:val="7B7E605C"/>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5"/>
  </w:num>
  <w:num w:numId="2">
    <w:abstractNumId w:val="11"/>
  </w:num>
  <w:num w:numId="3">
    <w:abstractNumId w:val="13"/>
  </w:num>
  <w:num w:numId="4">
    <w:abstractNumId w:val="19"/>
  </w:num>
  <w:num w:numId="5">
    <w:abstractNumId w:val="1"/>
  </w:num>
  <w:num w:numId="6">
    <w:abstractNumId w:val="2"/>
  </w:num>
  <w:num w:numId="7">
    <w:abstractNumId w:val="18"/>
  </w:num>
  <w:num w:numId="8">
    <w:abstractNumId w:val="0"/>
  </w:num>
  <w:num w:numId="9">
    <w:abstractNumId w:val="4"/>
  </w:num>
  <w:num w:numId="10">
    <w:abstractNumId w:val="6"/>
  </w:num>
  <w:num w:numId="11">
    <w:abstractNumId w:val="22"/>
  </w:num>
  <w:num w:numId="12">
    <w:abstractNumId w:val="15"/>
  </w:num>
  <w:num w:numId="13">
    <w:abstractNumId w:val="7"/>
  </w:num>
  <w:num w:numId="14">
    <w:abstractNumId w:val="16"/>
  </w:num>
  <w:num w:numId="15">
    <w:abstractNumId w:val="24"/>
  </w:num>
  <w:num w:numId="16">
    <w:abstractNumId w:val="3"/>
  </w:num>
  <w:num w:numId="17">
    <w:abstractNumId w:val="8"/>
  </w:num>
  <w:num w:numId="18">
    <w:abstractNumId w:val="14"/>
  </w:num>
  <w:num w:numId="19">
    <w:abstractNumId w:val="23"/>
  </w:num>
  <w:num w:numId="20">
    <w:abstractNumId w:val="9"/>
  </w:num>
  <w:num w:numId="21">
    <w:abstractNumId w:val="17"/>
  </w:num>
  <w:num w:numId="22">
    <w:abstractNumId w:val="20"/>
  </w:num>
  <w:num w:numId="23">
    <w:abstractNumId w:val="10"/>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 w:val="05E5750C"/>
    <w:rsid w:val="094F0152"/>
    <w:rsid w:val="2C652B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u w:val="single"/>
    </w:rPr>
  </w:style>
  <w:style w:type="character" w:styleId="5">
    <w:name w:val="footnote reference"/>
    <w:basedOn w:val="2"/>
    <w:semiHidden/>
    <w:unhideWhenUsed/>
    <w:qFormat/>
    <w:uiPriority w:val="99"/>
    <w:rPr>
      <w:vertAlign w:val="superscript"/>
    </w:rPr>
  </w:style>
  <w:style w:type="character" w:styleId="6">
    <w:name w:val="annotation reference"/>
    <w:basedOn w:val="2"/>
    <w:semiHidden/>
    <w:unhideWhenUsed/>
    <w:qFormat/>
    <w:uiPriority w:val="99"/>
    <w:rPr>
      <w:sz w:val="16"/>
      <w:szCs w:val="16"/>
    </w:rPr>
  </w:style>
  <w:style w:type="character" w:styleId="7">
    <w:name w:val="Emphasis"/>
    <w:basedOn w:val="2"/>
    <w:qFormat/>
    <w:uiPriority w:val="20"/>
    <w:rPr>
      <w:i/>
      <w:iCs/>
    </w:rPr>
  </w:style>
  <w:style w:type="character" w:styleId="8">
    <w:name w:val="Hyperlink"/>
    <w:basedOn w:val="2"/>
    <w:unhideWhenUsed/>
    <w:qFormat/>
    <w:uiPriority w:val="99"/>
    <w:rPr>
      <w:color w:val="0000FF"/>
      <w:u w:val="single"/>
    </w:rPr>
  </w:style>
  <w:style w:type="character" w:styleId="9">
    <w:name w:val="Strong"/>
    <w:basedOn w:val="2"/>
    <w:qFormat/>
    <w:uiPriority w:val="22"/>
    <w:rPr>
      <w:b/>
      <w:bCs/>
    </w:rPr>
  </w:style>
  <w:style w:type="paragraph" w:styleId="10">
    <w:name w:val="Balloon Text"/>
    <w:basedOn w:val="1"/>
    <w:link w:val="18"/>
    <w:semiHidden/>
    <w:unhideWhenUsed/>
    <w:qFormat/>
    <w:uiPriority w:val="99"/>
    <w:pPr>
      <w:spacing w:after="0" w:line="240" w:lineRule="auto"/>
    </w:pPr>
    <w:rPr>
      <w:rFonts w:ascii="Tahoma" w:hAnsi="Tahoma" w:cs="Tahoma"/>
      <w:sz w:val="16"/>
      <w:szCs w:val="16"/>
    </w:rPr>
  </w:style>
  <w:style w:type="paragraph" w:styleId="11">
    <w:name w:val="annotation text"/>
    <w:basedOn w:val="1"/>
    <w:link w:val="25"/>
    <w:semiHidden/>
    <w:unhideWhenUsed/>
    <w:qFormat/>
    <w:uiPriority w:val="99"/>
    <w:pPr>
      <w:spacing w:line="240" w:lineRule="auto"/>
    </w:pPr>
    <w:rPr>
      <w:sz w:val="20"/>
      <w:szCs w:val="20"/>
    </w:rPr>
  </w:style>
  <w:style w:type="paragraph" w:styleId="12">
    <w:name w:val="annotation subject"/>
    <w:basedOn w:val="11"/>
    <w:next w:val="11"/>
    <w:link w:val="26"/>
    <w:semiHidden/>
    <w:unhideWhenUsed/>
    <w:uiPriority w:val="99"/>
    <w:rPr>
      <w:b/>
      <w:bCs/>
    </w:rPr>
  </w:style>
  <w:style w:type="paragraph" w:styleId="13">
    <w:name w:val="footnote text"/>
    <w:basedOn w:val="1"/>
    <w:link w:val="27"/>
    <w:semiHidden/>
    <w:unhideWhenUsed/>
    <w:qFormat/>
    <w:uiPriority w:val="99"/>
    <w:pPr>
      <w:spacing w:after="0" w:line="240" w:lineRule="auto"/>
    </w:pPr>
    <w:rPr>
      <w:sz w:val="20"/>
      <w:szCs w:val="20"/>
    </w:rPr>
  </w:style>
  <w:style w:type="paragraph" w:styleId="14">
    <w:name w:val="header"/>
    <w:basedOn w:val="1"/>
    <w:link w:val="22"/>
    <w:unhideWhenUsed/>
    <w:qFormat/>
    <w:uiPriority w:val="99"/>
    <w:pPr>
      <w:tabs>
        <w:tab w:val="center" w:pos="4677"/>
        <w:tab w:val="right" w:pos="9355"/>
      </w:tabs>
      <w:spacing w:after="0" w:line="240" w:lineRule="auto"/>
    </w:pPr>
    <w:rPr>
      <w:lang w:val="en-US" w:eastAsia="en-US"/>
    </w:rPr>
  </w:style>
  <w:style w:type="paragraph" w:styleId="15">
    <w:name w:val="footer"/>
    <w:basedOn w:val="1"/>
    <w:link w:val="23"/>
    <w:unhideWhenUsed/>
    <w:qFormat/>
    <w:uiPriority w:val="99"/>
    <w:pPr>
      <w:tabs>
        <w:tab w:val="center" w:pos="4677"/>
        <w:tab w:val="right" w:pos="9355"/>
      </w:tabs>
      <w:spacing w:after="0" w:line="240" w:lineRule="auto"/>
    </w:pPr>
    <w:rPr>
      <w:lang w:val="en-US" w:eastAsia="en-US"/>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showhide"/>
    <w:basedOn w:val="2"/>
    <w:qFormat/>
    <w:uiPriority w:val="0"/>
  </w:style>
  <w:style w:type="character" w:customStyle="1" w:styleId="18">
    <w:name w:val="Balloon Text Char"/>
    <w:basedOn w:val="2"/>
    <w:link w:val="10"/>
    <w:semiHidden/>
    <w:qFormat/>
    <w:uiPriority w:val="99"/>
    <w:rPr>
      <w:rFonts w:ascii="Tahoma" w:hAnsi="Tahoma" w:cs="Tahoma"/>
      <w:sz w:val="16"/>
      <w:szCs w:val="16"/>
    </w:rPr>
  </w:style>
  <w:style w:type="paragraph" w:styleId="19">
    <w:name w:val="List Paragraph"/>
    <w:basedOn w:val="1"/>
    <w:qFormat/>
    <w:uiPriority w:val="34"/>
    <w:pPr>
      <w:ind w:left="720"/>
      <w:contextualSpacing/>
    </w:pPr>
    <w:rPr>
      <w:lang w:val="en-US" w:eastAsia="en-US"/>
    </w:rPr>
  </w:style>
  <w:style w:type="paragraph" w:styleId="2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customStyle="1" w:styleId="21">
    <w:name w:val="comm"/>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2">
    <w:name w:val="Header Char"/>
    <w:basedOn w:val="2"/>
    <w:link w:val="14"/>
    <w:qFormat/>
    <w:uiPriority w:val="99"/>
    <w:rPr>
      <w:lang w:val="en-US" w:eastAsia="en-US"/>
    </w:rPr>
  </w:style>
  <w:style w:type="character" w:customStyle="1" w:styleId="23">
    <w:name w:val="Footer Char"/>
    <w:basedOn w:val="2"/>
    <w:link w:val="15"/>
    <w:qFormat/>
    <w:uiPriority w:val="99"/>
    <w:rPr>
      <w:lang w:val="en-US" w:eastAsia="en-US"/>
    </w:rPr>
  </w:style>
  <w:style w:type="character" w:customStyle="1" w:styleId="24">
    <w:name w:val="apple-converted-space"/>
    <w:basedOn w:val="2"/>
    <w:qFormat/>
    <w:uiPriority w:val="0"/>
  </w:style>
  <w:style w:type="character" w:customStyle="1" w:styleId="25">
    <w:name w:val="Comment Text Char"/>
    <w:basedOn w:val="2"/>
    <w:link w:val="11"/>
    <w:semiHidden/>
    <w:qFormat/>
    <w:uiPriority w:val="99"/>
    <w:rPr>
      <w:sz w:val="20"/>
      <w:szCs w:val="20"/>
    </w:rPr>
  </w:style>
  <w:style w:type="character" w:customStyle="1" w:styleId="26">
    <w:name w:val="Comment Subject Char"/>
    <w:basedOn w:val="25"/>
    <w:link w:val="12"/>
    <w:semiHidden/>
    <w:qFormat/>
    <w:uiPriority w:val="99"/>
    <w:rPr>
      <w:b/>
      <w:bCs/>
      <w:sz w:val="20"/>
      <w:szCs w:val="20"/>
    </w:rPr>
  </w:style>
  <w:style w:type="character" w:customStyle="1" w:styleId="27">
    <w:name w:val="Footnote Text Char"/>
    <w:basedOn w:val="2"/>
    <w:link w:val="13"/>
    <w:semiHidden/>
    <w:qFormat/>
    <w:uiPriority w:val="99"/>
    <w:rPr>
      <w:sz w:val="20"/>
      <w:szCs w:val="20"/>
    </w:rPr>
  </w:style>
  <w:style w:type="character" w:customStyle="1" w:styleId="28">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338-DE20-4A6D-B002-8BED3D2A8A53}">
  <ds:schemaRefs/>
</ds:datastoreItem>
</file>

<file path=docProps/app.xml><?xml version="1.0" encoding="utf-8"?>
<Properties xmlns="http://schemas.openxmlformats.org/officeDocument/2006/extended-properties" xmlns:vt="http://schemas.openxmlformats.org/officeDocument/2006/docPropsVTypes">
  <Template>Normal</Template>
  <Pages>39</Pages>
  <Words>12531</Words>
  <Characters>71431</Characters>
  <Lines>595</Lines>
  <Paragraphs>167</Paragraphs>
  <TotalTime>5444</TotalTime>
  <ScaleCrop>false</ScaleCrop>
  <LinksUpToDate>false</LinksUpToDate>
  <CharactersWithSpaces>83795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2023-11-23T10:08:00Z</dcterms:created>
  <dc:creator>Пользователь Windows</dc:creator>
  <cp:lastModifiedBy>User</cp:lastModifiedBy>
  <dcterms:modified xsi:type="dcterms:W3CDTF">2025-02-05T06:55:09Z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837EB9EF79924C90ADFE19314AC2878F_13</vt:lpwstr>
  </property>
</Properties>
</file>